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814FB6"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Nicole Hallingstad</w:t>
            </w:r>
          </w:p>
        </w:tc>
        <w:tc>
          <w:tcPr>
            <w:tcW w:w="576" w:type="dxa"/>
            <w:tcBorders>
              <w:bottom w:val="single" w:sz="8" w:space="0" w:color="auto"/>
              <w:right w:val="single" w:sz="8" w:space="0" w:color="auto"/>
            </w:tcBorders>
            <w:vAlign w:val="center"/>
          </w:tcPr>
          <w:p w:rsidR="00814FB6"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814FB6" w:rsidRPr="005242D5" w:rsidRDefault="00814FB6" w:rsidP="00814FB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3A4574">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814FB6">
        <w:rPr>
          <w:rFonts w:ascii="Calibri" w:hAnsi="Calibri" w:cs="Calibri"/>
          <w:sz w:val="22"/>
          <w:szCs w:val="22"/>
        </w:rPr>
        <w:t>22</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814FB6">
        <w:rPr>
          <w:rFonts w:ascii="Calibri" w:hAnsi="Calibri" w:cs="Calibri"/>
          <w:sz w:val="22"/>
          <w:szCs w:val="22"/>
        </w:rPr>
        <w:t>nine</w:t>
      </w:r>
      <w:r>
        <w:rPr>
          <w:rFonts w:ascii="Calibri" w:hAnsi="Calibri" w:cs="Calibri"/>
          <w:sz w:val="22"/>
          <w:szCs w:val="22"/>
        </w:rPr>
        <w:t xml:space="preserve"> </w:t>
      </w:r>
      <w:r w:rsidR="00BD40AD">
        <w:rPr>
          <w:rFonts w:ascii="Calibri" w:hAnsi="Calibri" w:cs="Calibri"/>
          <w:sz w:val="22"/>
          <w:szCs w:val="22"/>
        </w:rPr>
        <w:t xml:space="preserve">board members </w:t>
      </w:r>
      <w:r w:rsidR="007D04B4">
        <w:rPr>
          <w:rFonts w:ascii="Calibri" w:hAnsi="Calibri" w:cs="Calibri"/>
          <w:sz w:val="22"/>
          <w:szCs w:val="22"/>
        </w:rPr>
        <w:t xml:space="preserve">either </w:t>
      </w:r>
      <w:r w:rsidR="00BD40AD">
        <w:rPr>
          <w:rFonts w:ascii="Calibri" w:hAnsi="Calibri" w:cs="Calibri"/>
          <w:sz w:val="22"/>
          <w:szCs w:val="22"/>
        </w:rPr>
        <w:t>present</w:t>
      </w:r>
      <w:r w:rsidR="00A77FAD">
        <w:rPr>
          <w:rFonts w:ascii="Calibri" w:hAnsi="Calibri" w:cs="Calibri"/>
          <w:sz w:val="22"/>
          <w:szCs w:val="22"/>
        </w:rPr>
        <w:t xml:space="preserve"> or on the 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FF3D8D" w:rsidRDefault="00FF3D8D" w:rsidP="001966E7">
      <w:pPr>
        <w:rPr>
          <w:rFonts w:ascii="Calibri" w:hAnsi="Calibri" w:cs="Calibri"/>
          <w:b/>
          <w:sz w:val="22"/>
          <w:szCs w:val="22"/>
        </w:rPr>
      </w:pPr>
      <w:r>
        <w:rPr>
          <w:rFonts w:ascii="Calibri" w:hAnsi="Calibri" w:cs="Calibri"/>
          <w:b/>
          <w:sz w:val="22"/>
          <w:szCs w:val="22"/>
        </w:rPr>
        <w:tab/>
      </w:r>
      <w:r w:rsidR="00814FB6" w:rsidRPr="00E729F7">
        <w:rPr>
          <w:rFonts w:ascii="Calibri" w:hAnsi="Calibri" w:cs="Calibri"/>
          <w:b/>
          <w:sz w:val="22"/>
          <w:szCs w:val="22"/>
        </w:rPr>
        <w:t>Moti</w:t>
      </w:r>
      <w:r w:rsidR="00814FB6">
        <w:rPr>
          <w:rFonts w:ascii="Calibri" w:hAnsi="Calibri" w:cs="Calibri"/>
          <w:b/>
          <w:sz w:val="22"/>
          <w:szCs w:val="22"/>
        </w:rPr>
        <w:t>on:</w:t>
      </w:r>
      <w:r w:rsidR="00814FB6">
        <w:rPr>
          <w:rFonts w:ascii="Calibri" w:hAnsi="Calibri" w:cs="Calibri"/>
          <w:b/>
          <w:sz w:val="22"/>
          <w:szCs w:val="22"/>
        </w:rPr>
        <w:tab/>
        <w:t>Board Member Hagevig moved</w:t>
      </w:r>
      <w:r w:rsidR="00814FB6" w:rsidRPr="00E729F7">
        <w:rPr>
          <w:rFonts w:ascii="Calibri" w:hAnsi="Calibri" w:cs="Calibri"/>
          <w:b/>
          <w:sz w:val="22"/>
          <w:szCs w:val="22"/>
        </w:rPr>
        <w:t xml:space="preserve"> to approve the</w:t>
      </w:r>
      <w:r w:rsidR="00814FB6">
        <w:rPr>
          <w:rFonts w:ascii="Calibri" w:hAnsi="Calibri" w:cs="Calibri"/>
          <w:b/>
          <w:sz w:val="22"/>
          <w:szCs w:val="22"/>
        </w:rPr>
        <w:t xml:space="preserve"> April 17agenda as presented. </w:t>
      </w:r>
    </w:p>
    <w:p w:rsidR="00814FB6" w:rsidRPr="00176FE7" w:rsidRDefault="00814FB6" w:rsidP="00814FB6">
      <w:pPr>
        <w:rPr>
          <w:rFonts w:ascii="Calibri" w:hAnsi="Calibri" w:cs="Calibri"/>
          <w:sz w:val="16"/>
          <w:szCs w:val="16"/>
        </w:rPr>
      </w:pPr>
      <w:r>
        <w:rPr>
          <w:rFonts w:ascii="Calibri" w:hAnsi="Calibri" w:cs="Calibri"/>
          <w:b/>
          <w:sz w:val="22"/>
          <w:szCs w:val="22"/>
        </w:rPr>
        <w:tab/>
      </w:r>
      <w:r>
        <w:rPr>
          <w:rFonts w:ascii="Calibri" w:hAnsi="Calibri" w:cs="Calibri"/>
          <w:b/>
          <w:sz w:val="22"/>
          <w:szCs w:val="22"/>
        </w:rPr>
        <w:tab/>
      </w:r>
      <w:r w:rsidR="00FB5673">
        <w:rPr>
          <w:rFonts w:ascii="Calibri" w:hAnsi="Calibri" w:cs="Calibri"/>
          <w:b/>
          <w:sz w:val="22"/>
          <w:szCs w:val="22"/>
        </w:rPr>
        <w:tab/>
      </w:r>
      <w:r>
        <w:rPr>
          <w:rFonts w:ascii="Calibri" w:hAnsi="Calibri" w:cs="Calibri"/>
          <w:sz w:val="22"/>
          <w:szCs w:val="22"/>
        </w:rPr>
        <w:t xml:space="preserve">Chair Crane asked if there were any objections to adopting the agenda as presented. </w:t>
      </w:r>
    </w:p>
    <w:p w:rsidR="00814FB6" w:rsidRPr="004F33B9" w:rsidRDefault="00814FB6" w:rsidP="001966E7">
      <w:pPr>
        <w:rPr>
          <w:rFonts w:ascii="Calibri" w:hAnsi="Calibri" w:cs="Calibri"/>
          <w:b/>
          <w:sz w:val="16"/>
          <w:szCs w:val="16"/>
        </w:rPr>
      </w:pPr>
    </w:p>
    <w:p w:rsidR="001B2C63" w:rsidRDefault="001966E7" w:rsidP="00FB5673">
      <w:pPr>
        <w:ind w:left="1440" w:firstLine="72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E36755" w:rsidP="00FB5673">
      <w:pPr>
        <w:ind w:left="1440" w:firstLine="720"/>
        <w:rPr>
          <w:rFonts w:ascii="Calibri" w:hAnsi="Calibri" w:cs="Calibri"/>
          <w:sz w:val="22"/>
          <w:szCs w:val="22"/>
        </w:rPr>
      </w:pPr>
      <w:r w:rsidRPr="001B2C63">
        <w:rPr>
          <w:rFonts w:ascii="Calibri" w:hAnsi="Calibri" w:cs="Calibri"/>
          <w:b/>
          <w:sz w:val="22"/>
          <w:szCs w:val="22"/>
        </w:rPr>
        <w:t xml:space="preserve">Agenda adopted as </w:t>
      </w:r>
      <w:r w:rsidR="00BA1197">
        <w:rPr>
          <w:rFonts w:ascii="Calibri" w:hAnsi="Calibri" w:cs="Calibri"/>
          <w:b/>
          <w:sz w:val="22"/>
          <w:szCs w:val="22"/>
        </w:rPr>
        <w:t>presented.</w:t>
      </w:r>
    </w:p>
    <w:p w:rsidR="001966E7" w:rsidRPr="00795735" w:rsidRDefault="001966E7" w:rsidP="001966E7">
      <w:pPr>
        <w:rPr>
          <w:rFonts w:ascii="Calibri" w:hAnsi="Calibri" w:cs="Calibri"/>
          <w:sz w:val="16"/>
          <w:szCs w:val="16"/>
        </w:rPr>
      </w:pPr>
    </w:p>
    <w:p w:rsidR="00BA1197" w:rsidRDefault="00BA1197" w:rsidP="00BA119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814FB6">
        <w:rPr>
          <w:rFonts w:ascii="Calibri" w:hAnsi="Calibri" w:cs="Calibri"/>
          <w:b/>
          <w:sz w:val="22"/>
          <w:szCs w:val="22"/>
        </w:rPr>
        <w:t>Weinberg</w:t>
      </w:r>
      <w:r>
        <w:rPr>
          <w:rFonts w:ascii="Calibri" w:hAnsi="Calibri" w:cs="Calibri"/>
          <w:b/>
          <w:sz w:val="22"/>
          <w:szCs w:val="22"/>
        </w:rPr>
        <w:t xml:space="preserve"> moved</w:t>
      </w:r>
      <w:r w:rsidRPr="00E729F7">
        <w:rPr>
          <w:rFonts w:ascii="Calibri" w:hAnsi="Calibri" w:cs="Calibri"/>
          <w:b/>
          <w:sz w:val="22"/>
          <w:szCs w:val="22"/>
        </w:rPr>
        <w:t xml:space="preserve"> to approve the minutes from the </w:t>
      </w:r>
      <w:r w:rsidR="00814FB6">
        <w:rPr>
          <w:rFonts w:ascii="Calibri" w:hAnsi="Calibri" w:cs="Calibri"/>
          <w:b/>
          <w:sz w:val="22"/>
          <w:szCs w:val="22"/>
        </w:rPr>
        <w:t>March 20</w:t>
      </w:r>
      <w:r>
        <w:rPr>
          <w:rFonts w:ascii="Calibri" w:hAnsi="Calibri" w:cs="Calibri"/>
          <w:b/>
          <w:sz w:val="22"/>
          <w:szCs w:val="22"/>
        </w:rPr>
        <w:t>, 2014,</w:t>
      </w:r>
      <w:r w:rsidRPr="00E729F7">
        <w:rPr>
          <w:rFonts w:ascii="Calibri" w:hAnsi="Calibri" w:cs="Calibri"/>
          <w:b/>
          <w:sz w:val="22"/>
          <w:szCs w:val="22"/>
        </w:rPr>
        <w:t xml:space="preserve"> Board of Directors</w:t>
      </w:r>
      <w:r>
        <w:rPr>
          <w:rFonts w:ascii="Calibri" w:hAnsi="Calibri" w:cs="Calibri"/>
          <w:b/>
          <w:sz w:val="22"/>
          <w:szCs w:val="22"/>
        </w:rPr>
        <w:t xml:space="preserve"> meeting. </w:t>
      </w:r>
    </w:p>
    <w:p w:rsidR="00814FB6" w:rsidRPr="007D04B4" w:rsidRDefault="00814FB6" w:rsidP="00BA1197">
      <w:pPr>
        <w:ind w:left="2160" w:hanging="1440"/>
        <w:rPr>
          <w:rFonts w:ascii="Calibri" w:hAnsi="Calibri" w:cs="Calibri"/>
          <w:b/>
          <w:sz w:val="16"/>
          <w:szCs w:val="16"/>
        </w:rPr>
      </w:pPr>
    </w:p>
    <w:p w:rsidR="00BA1197" w:rsidRPr="00D65A04" w:rsidRDefault="00814FB6" w:rsidP="00814FB6">
      <w:pPr>
        <w:ind w:left="1440" w:hanging="1440"/>
        <w:rPr>
          <w:rFonts w:ascii="Calibri" w:hAnsi="Calibri" w:cs="Calibri"/>
          <w:b/>
          <w:sz w:val="16"/>
          <w:szCs w:val="16"/>
        </w:rPr>
      </w:pPr>
      <w:r>
        <w:rPr>
          <w:rFonts w:ascii="Calibri" w:hAnsi="Calibri" w:cs="Calibri"/>
          <w:b/>
          <w:sz w:val="16"/>
          <w:szCs w:val="16"/>
        </w:rPr>
        <w:tab/>
      </w:r>
      <w:r w:rsidR="00FB5673">
        <w:rPr>
          <w:rFonts w:ascii="Calibri" w:hAnsi="Calibri" w:cs="Calibri"/>
          <w:b/>
          <w:sz w:val="16"/>
          <w:szCs w:val="16"/>
        </w:rPr>
        <w:tab/>
      </w:r>
      <w:r>
        <w:rPr>
          <w:rFonts w:ascii="Calibri" w:hAnsi="Calibri" w:cs="Calibri"/>
          <w:sz w:val="22"/>
          <w:szCs w:val="22"/>
        </w:rPr>
        <w:t>Chair Crane asked if there were any objections to adopting the agenda as presented.</w:t>
      </w:r>
    </w:p>
    <w:p w:rsidR="00BA1197" w:rsidRDefault="00BA1197" w:rsidP="00FB5673">
      <w:pPr>
        <w:ind w:left="2160"/>
        <w:rPr>
          <w:rFonts w:ascii="Calibri" w:hAnsi="Calibri" w:cs="Calibri"/>
          <w:b/>
          <w:sz w:val="22"/>
          <w:szCs w:val="22"/>
        </w:rPr>
      </w:pPr>
      <w:r>
        <w:rPr>
          <w:rFonts w:ascii="Calibri" w:hAnsi="Calibri" w:cs="Calibri"/>
          <w:b/>
          <w:sz w:val="22"/>
          <w:szCs w:val="22"/>
        </w:rPr>
        <w:t>With no corrections or objections, m</w:t>
      </w:r>
      <w:r w:rsidRPr="00E729F7">
        <w:rPr>
          <w:rFonts w:ascii="Calibri" w:hAnsi="Calibri" w:cs="Calibri"/>
          <w:b/>
          <w:sz w:val="22"/>
          <w:szCs w:val="22"/>
        </w:rPr>
        <w:t>otion approved unanimously.</w:t>
      </w:r>
    </w:p>
    <w:p w:rsidR="00BA1197" w:rsidRPr="003728B3" w:rsidRDefault="00BA1197" w:rsidP="00BA1197">
      <w:pPr>
        <w:rPr>
          <w:rFonts w:ascii="Calibri" w:hAnsi="Calibri" w:cs="Calibri"/>
          <w:b/>
          <w:sz w:val="16"/>
          <w:szCs w:val="16"/>
        </w:rPr>
      </w:pPr>
    </w:p>
    <w:p w:rsidR="00BA1197" w:rsidRDefault="00814FB6" w:rsidP="00BA1197">
      <w:pPr>
        <w:pStyle w:val="BodyText"/>
        <w:rPr>
          <w:rFonts w:asciiTheme="minorHAnsi" w:hAnsiTheme="minorHAnsi" w:cstheme="minorHAnsi"/>
          <w:sz w:val="22"/>
          <w:szCs w:val="22"/>
        </w:rPr>
      </w:pPr>
      <w:r>
        <w:rPr>
          <w:rFonts w:asciiTheme="minorHAnsi" w:hAnsiTheme="minorHAnsi" w:cstheme="minorHAnsi"/>
          <w:b/>
          <w:sz w:val="22"/>
          <w:szCs w:val="22"/>
        </w:rPr>
        <w:t>PRESENT</w:t>
      </w:r>
      <w:r w:rsidR="00BA1197" w:rsidRPr="00CC0AC1">
        <w:rPr>
          <w:rFonts w:asciiTheme="minorHAnsi" w:hAnsiTheme="minorHAnsi" w:cstheme="minorHAnsi"/>
          <w:b/>
          <w:sz w:val="22"/>
          <w:szCs w:val="22"/>
        </w:rPr>
        <w:t xml:space="preserve">ATIONS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Pr>
          <w:rFonts w:asciiTheme="minorHAnsi" w:hAnsiTheme="minorHAnsi" w:cstheme="minorHAnsi"/>
          <w:b/>
          <w:sz w:val="22"/>
          <w:szCs w:val="22"/>
        </w:rPr>
        <w:t>Report on Strategic Direction meeting – Chair Elect Burton</w:t>
      </w:r>
      <w:r w:rsidR="00BA1197">
        <w:rPr>
          <w:rFonts w:asciiTheme="minorHAnsi" w:hAnsiTheme="minorHAnsi" w:cstheme="minorHAnsi"/>
          <w:b/>
          <w:sz w:val="22"/>
          <w:szCs w:val="22"/>
        </w:rPr>
        <w:t xml:space="preserve"> </w:t>
      </w:r>
    </w:p>
    <w:p w:rsidR="00802DD4" w:rsidRDefault="00CD5607" w:rsidP="00CD5607">
      <w:pPr>
        <w:ind w:left="720"/>
        <w:rPr>
          <w:rFonts w:asciiTheme="minorHAnsi" w:hAnsiTheme="minorHAnsi" w:cs="Calibri"/>
          <w:sz w:val="22"/>
          <w:szCs w:val="22"/>
        </w:rPr>
      </w:pPr>
      <w:r>
        <w:rPr>
          <w:rFonts w:asciiTheme="minorHAnsi" w:hAnsiTheme="minorHAnsi" w:cs="Calibri"/>
          <w:sz w:val="22"/>
          <w:szCs w:val="22"/>
        </w:rPr>
        <w:t>Chair Elect Burton reviewed the discussion of the April 10 strategy meeting. He reviewed the material developed at the meeting and the agreed upon direction of the group. The primary effort will be to streamline the committee structure, make sure committees have clear tasks and that committees meet on a regular basis.</w:t>
      </w:r>
      <w:r w:rsidR="009C5FEB">
        <w:rPr>
          <w:rFonts w:asciiTheme="minorHAnsi" w:hAnsiTheme="minorHAnsi" w:cs="Calibri"/>
          <w:sz w:val="22"/>
          <w:szCs w:val="22"/>
        </w:rPr>
        <w:t xml:space="preserve"> </w:t>
      </w:r>
      <w:r w:rsidR="00BC7993">
        <w:rPr>
          <w:rFonts w:asciiTheme="minorHAnsi" w:hAnsiTheme="minorHAnsi" w:cs="Calibri"/>
          <w:sz w:val="22"/>
          <w:szCs w:val="22"/>
        </w:rPr>
        <w:t xml:space="preserve">Board members volunteered to serve on committees, staff recorded their preferences. </w:t>
      </w:r>
    </w:p>
    <w:p w:rsidR="00CD5607" w:rsidRDefault="00CD5607" w:rsidP="00477B43">
      <w:pPr>
        <w:rPr>
          <w:rFonts w:asciiTheme="minorHAnsi" w:hAnsiTheme="minorHAnsi" w:cs="Calibri"/>
          <w:sz w:val="22"/>
          <w:szCs w:val="22"/>
        </w:rPr>
      </w:pPr>
    </w:p>
    <w:p w:rsidR="001A6696" w:rsidRPr="006C635D" w:rsidRDefault="001A6696" w:rsidP="00477B43">
      <w:pPr>
        <w:rPr>
          <w:rFonts w:asciiTheme="minorHAnsi" w:hAnsiTheme="minorHAnsi" w:cs="Calibri"/>
          <w:b/>
          <w:sz w:val="22"/>
          <w:szCs w:val="22"/>
        </w:rPr>
      </w:pPr>
      <w:r w:rsidRPr="006C635D">
        <w:rPr>
          <w:rFonts w:asciiTheme="minorHAnsi" w:hAnsiTheme="minorHAnsi" w:cs="Calibri"/>
          <w:b/>
          <w:sz w:val="22"/>
          <w:szCs w:val="22"/>
        </w:rPr>
        <w:t>Committee Reports</w:t>
      </w:r>
    </w:p>
    <w:p w:rsidR="005572E0" w:rsidRPr="00DC06BB" w:rsidRDefault="001A6696" w:rsidP="00E56318">
      <w:pPr>
        <w:rPr>
          <w:rFonts w:ascii="Calibri" w:hAnsi="Calibri" w:cs="Calibri"/>
          <w:b/>
          <w:sz w:val="16"/>
          <w:szCs w:val="16"/>
        </w:rPr>
      </w:pPr>
      <w:r>
        <w:rPr>
          <w:rFonts w:ascii="Calibri" w:hAnsi="Calibri" w:cs="Calibri"/>
          <w:b/>
          <w:sz w:val="22"/>
          <w:szCs w:val="22"/>
        </w:rPr>
        <w:tab/>
      </w:r>
    </w:p>
    <w:p w:rsidR="007F49E3" w:rsidRPr="000D30F1" w:rsidRDefault="007F49E3" w:rsidP="005572E0">
      <w:pPr>
        <w:ind w:firstLine="720"/>
        <w:rPr>
          <w:rFonts w:ascii="Calibri" w:hAnsi="Calibri" w:cs="Calibri"/>
          <w:b/>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471FEB" w:rsidRDefault="005D4CC0" w:rsidP="00C56F7A">
      <w:pPr>
        <w:ind w:left="72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on the </w:t>
      </w:r>
      <w:r w:rsidR="009C5FEB">
        <w:rPr>
          <w:rFonts w:ascii="Calibri" w:hAnsi="Calibri" w:cs="Calibri"/>
          <w:sz w:val="22"/>
          <w:szCs w:val="22"/>
        </w:rPr>
        <w:t xml:space="preserve">March </w:t>
      </w:r>
      <w:r w:rsidR="00485092">
        <w:rPr>
          <w:rFonts w:ascii="Calibri" w:hAnsi="Calibri" w:cs="Calibri"/>
          <w:sz w:val="22"/>
          <w:szCs w:val="22"/>
        </w:rPr>
        <w:t xml:space="preserve">finance </w:t>
      </w:r>
      <w:r w:rsidR="0019100E">
        <w:rPr>
          <w:rFonts w:ascii="Calibri" w:hAnsi="Calibri" w:cs="Calibri"/>
          <w:sz w:val="22"/>
          <w:szCs w:val="22"/>
        </w:rPr>
        <w:t xml:space="preserve">statement. The finance </w:t>
      </w:r>
      <w:r w:rsidR="00585B60">
        <w:rPr>
          <w:rFonts w:ascii="Calibri" w:hAnsi="Calibri" w:cs="Calibri"/>
          <w:sz w:val="22"/>
          <w:szCs w:val="22"/>
        </w:rPr>
        <w:t xml:space="preserve">committee had </w:t>
      </w:r>
      <w:r w:rsidR="00FF4E59">
        <w:rPr>
          <w:rFonts w:ascii="Calibri" w:hAnsi="Calibri" w:cs="Calibri"/>
          <w:sz w:val="22"/>
          <w:szCs w:val="22"/>
        </w:rPr>
        <w:t xml:space="preserve">not met to </w:t>
      </w:r>
      <w:r w:rsidR="00585B60">
        <w:rPr>
          <w:rFonts w:ascii="Calibri" w:hAnsi="Calibri" w:cs="Calibri"/>
          <w:sz w:val="22"/>
          <w:szCs w:val="22"/>
        </w:rPr>
        <w:t xml:space="preserve">review the </w:t>
      </w:r>
      <w:r w:rsidR="009C5FEB">
        <w:rPr>
          <w:rFonts w:ascii="Calibri" w:hAnsi="Calibri" w:cs="Calibri"/>
          <w:sz w:val="22"/>
          <w:szCs w:val="22"/>
        </w:rPr>
        <w:t xml:space="preserve">March </w:t>
      </w:r>
      <w:r w:rsidR="00585B60">
        <w:rPr>
          <w:rFonts w:ascii="Calibri" w:hAnsi="Calibri" w:cs="Calibri"/>
          <w:sz w:val="22"/>
          <w:szCs w:val="22"/>
        </w:rPr>
        <w:t>statement</w:t>
      </w:r>
      <w:r w:rsidR="00FF4E59">
        <w:rPr>
          <w:rFonts w:ascii="Calibri" w:hAnsi="Calibri" w:cs="Calibri"/>
          <w:sz w:val="22"/>
          <w:szCs w:val="22"/>
        </w:rPr>
        <w:t xml:space="preserve"> due to late arrival of the statements from Anchorage. </w:t>
      </w:r>
      <w:r w:rsidR="00585B60">
        <w:rPr>
          <w:rFonts w:ascii="Calibri" w:hAnsi="Calibri" w:cs="Calibri"/>
          <w:sz w:val="22"/>
          <w:szCs w:val="22"/>
        </w:rPr>
        <w:t xml:space="preserve"> </w:t>
      </w:r>
      <w:r w:rsidR="00FF4E59">
        <w:rPr>
          <w:rFonts w:ascii="Calibri" w:hAnsi="Calibri" w:cs="Calibri"/>
          <w:sz w:val="22"/>
          <w:szCs w:val="22"/>
        </w:rPr>
        <w:t xml:space="preserve">He did not </w:t>
      </w:r>
      <w:r w:rsidR="0019100E">
        <w:rPr>
          <w:rFonts w:ascii="Calibri" w:hAnsi="Calibri" w:cs="Calibri"/>
          <w:sz w:val="22"/>
          <w:szCs w:val="22"/>
        </w:rPr>
        <w:t>produce a comparison report</w:t>
      </w:r>
      <w:r w:rsidR="00FF4E59">
        <w:rPr>
          <w:rFonts w:ascii="Calibri" w:hAnsi="Calibri" w:cs="Calibri"/>
          <w:sz w:val="22"/>
          <w:szCs w:val="22"/>
        </w:rPr>
        <w:t xml:space="preserve"> as he had for January, but was planning to do so for the M</w:t>
      </w:r>
      <w:r w:rsidR="009C5FEB">
        <w:rPr>
          <w:rFonts w:ascii="Calibri" w:hAnsi="Calibri" w:cs="Calibri"/>
          <w:sz w:val="22"/>
          <w:szCs w:val="22"/>
        </w:rPr>
        <w:t>ay</w:t>
      </w:r>
      <w:r w:rsidR="00FF4E59">
        <w:rPr>
          <w:rFonts w:ascii="Calibri" w:hAnsi="Calibri" w:cs="Calibri"/>
          <w:sz w:val="22"/>
          <w:szCs w:val="22"/>
        </w:rPr>
        <w:t xml:space="preserve"> board meeting. </w:t>
      </w:r>
      <w:r w:rsidR="00DA12D8">
        <w:rPr>
          <w:rFonts w:ascii="Calibri" w:hAnsi="Calibri" w:cs="Calibri"/>
          <w:sz w:val="22"/>
          <w:szCs w:val="22"/>
        </w:rPr>
        <w:t>Year to date compar</w:t>
      </w:r>
      <w:r w:rsidR="0019131D">
        <w:rPr>
          <w:rFonts w:ascii="Calibri" w:hAnsi="Calibri" w:cs="Calibri"/>
          <w:sz w:val="22"/>
          <w:szCs w:val="22"/>
        </w:rPr>
        <w:t>ison show</w:t>
      </w:r>
      <w:r w:rsidR="00FF4E59">
        <w:rPr>
          <w:rFonts w:ascii="Calibri" w:hAnsi="Calibri" w:cs="Calibri"/>
          <w:sz w:val="22"/>
          <w:szCs w:val="22"/>
        </w:rPr>
        <w:t>s</w:t>
      </w:r>
      <w:r w:rsidR="0019131D">
        <w:rPr>
          <w:rFonts w:ascii="Calibri" w:hAnsi="Calibri" w:cs="Calibri"/>
          <w:sz w:val="22"/>
          <w:szCs w:val="22"/>
        </w:rPr>
        <w:t xml:space="preserve"> the campaign</w:t>
      </w:r>
      <w:r w:rsidR="00FF4E59">
        <w:rPr>
          <w:rFonts w:ascii="Calibri" w:hAnsi="Calibri" w:cs="Calibri"/>
          <w:sz w:val="22"/>
          <w:szCs w:val="22"/>
        </w:rPr>
        <w:t xml:space="preserve"> continues </w:t>
      </w:r>
      <w:r w:rsidR="0019131D">
        <w:rPr>
          <w:rFonts w:ascii="Calibri" w:hAnsi="Calibri" w:cs="Calibri"/>
          <w:sz w:val="22"/>
          <w:szCs w:val="22"/>
        </w:rPr>
        <w:t xml:space="preserve">to be up </w:t>
      </w:r>
      <w:r w:rsidR="00DA12D8">
        <w:rPr>
          <w:rFonts w:ascii="Calibri" w:hAnsi="Calibri" w:cs="Calibri"/>
          <w:sz w:val="22"/>
          <w:szCs w:val="22"/>
        </w:rPr>
        <w:t>from last year but down from what was projected in the budget.</w:t>
      </w:r>
    </w:p>
    <w:p w:rsidR="00DA12D8" w:rsidRPr="00D80535" w:rsidRDefault="00DA12D8" w:rsidP="00C56F7A">
      <w:pPr>
        <w:ind w:left="720"/>
        <w:rPr>
          <w:rFonts w:ascii="Calibri" w:hAnsi="Calibri" w:cs="Calibri"/>
          <w:b/>
          <w:sz w:val="12"/>
          <w:szCs w:val="12"/>
        </w:rPr>
      </w:pPr>
    </w:p>
    <w:p w:rsidR="00BC7993" w:rsidRDefault="00630E0D" w:rsidP="00F21D4D">
      <w:pPr>
        <w:rPr>
          <w:rFonts w:ascii="Calibri" w:hAnsi="Calibri" w:cs="Calibri"/>
          <w:sz w:val="22"/>
          <w:szCs w:val="22"/>
        </w:rPr>
      </w:pPr>
      <w:r>
        <w:rPr>
          <w:rFonts w:ascii="Calibri" w:hAnsi="Calibri" w:cs="Calibri"/>
          <w:sz w:val="22"/>
          <w:szCs w:val="22"/>
        </w:rPr>
        <w:lastRenderedPageBreak/>
        <w:tab/>
      </w:r>
    </w:p>
    <w:p w:rsidR="007F49E3" w:rsidRDefault="007F49E3" w:rsidP="007F49E3">
      <w:pPr>
        <w:ind w:firstLine="720"/>
        <w:rPr>
          <w:rFonts w:ascii="Calibri" w:hAnsi="Calibri" w:cs="Calibri"/>
          <w:b/>
          <w:sz w:val="22"/>
          <w:szCs w:val="22"/>
        </w:rPr>
      </w:pPr>
      <w:r>
        <w:rPr>
          <w:rFonts w:ascii="Calibri" w:hAnsi="Calibri" w:cs="Calibri"/>
          <w:b/>
          <w:sz w:val="22"/>
          <w:szCs w:val="22"/>
        </w:rPr>
        <w:t>Campaign Committee – Jennifer Treadway, Resource Development Director</w:t>
      </w:r>
    </w:p>
    <w:p w:rsidR="007F49E3" w:rsidRDefault="007F49E3" w:rsidP="000D30F1">
      <w:pPr>
        <w:ind w:left="720"/>
        <w:rPr>
          <w:rFonts w:ascii="Calibri" w:hAnsi="Calibri" w:cs="Calibri"/>
          <w:sz w:val="22"/>
          <w:szCs w:val="22"/>
        </w:rPr>
      </w:pPr>
      <w:r w:rsidRPr="00322B64">
        <w:rPr>
          <w:rFonts w:ascii="Calibri" w:hAnsi="Calibri" w:cs="Calibri"/>
          <w:sz w:val="22"/>
          <w:szCs w:val="22"/>
        </w:rPr>
        <w:t xml:space="preserve">Ms. Treadway </w:t>
      </w:r>
      <w:r w:rsidR="000D30F1">
        <w:rPr>
          <w:rFonts w:ascii="Calibri" w:hAnsi="Calibri" w:cs="Calibri"/>
          <w:sz w:val="22"/>
          <w:szCs w:val="22"/>
        </w:rPr>
        <w:t>had nothing additional to report since the April 10</w:t>
      </w:r>
      <w:r w:rsidR="00E011ED">
        <w:rPr>
          <w:rFonts w:ascii="Calibri" w:hAnsi="Calibri" w:cs="Calibri"/>
          <w:sz w:val="22"/>
          <w:szCs w:val="22"/>
        </w:rPr>
        <w:t xml:space="preserve"> meeting</w:t>
      </w:r>
      <w:r w:rsidR="000D30F1">
        <w:rPr>
          <w:rFonts w:ascii="Calibri" w:hAnsi="Calibri" w:cs="Calibri"/>
          <w:sz w:val="22"/>
          <w:szCs w:val="22"/>
        </w:rPr>
        <w:t>.</w:t>
      </w:r>
    </w:p>
    <w:p w:rsidR="000D30F1" w:rsidRDefault="000D30F1" w:rsidP="000D30F1">
      <w:pPr>
        <w:ind w:left="720"/>
        <w:rPr>
          <w:rFonts w:ascii="Calibri" w:hAnsi="Calibri" w:cs="Calibri"/>
          <w:b/>
          <w:sz w:val="22"/>
          <w:szCs w:val="22"/>
        </w:rPr>
      </w:pPr>
    </w:p>
    <w:p w:rsidR="007F49E3" w:rsidRPr="000D30F1" w:rsidRDefault="007F49E3" w:rsidP="00A369F8">
      <w:pPr>
        <w:ind w:firstLine="720"/>
        <w:rPr>
          <w:rFonts w:ascii="Calibri" w:hAnsi="Calibri" w:cs="Calibri"/>
          <w:b/>
        </w:rPr>
      </w:pPr>
      <w:r w:rsidRPr="000D30F1">
        <w:rPr>
          <w:rFonts w:ascii="Calibri" w:hAnsi="Calibri" w:cs="Calibri"/>
          <w:b/>
        </w:rPr>
        <w:t xml:space="preserve">Governance Committee </w:t>
      </w: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p>
    <w:p w:rsidR="008B0B58" w:rsidRPr="008B0B58" w:rsidRDefault="00471122" w:rsidP="006B4E36">
      <w:pPr>
        <w:ind w:left="720"/>
        <w:rPr>
          <w:rFonts w:ascii="Calibri" w:hAnsi="Calibri" w:cs="Calibri"/>
          <w:sz w:val="22"/>
          <w:szCs w:val="22"/>
        </w:rPr>
      </w:pPr>
      <w:r>
        <w:rPr>
          <w:rFonts w:ascii="Calibri" w:hAnsi="Calibri" w:cs="Calibri"/>
          <w:sz w:val="22"/>
          <w:szCs w:val="22"/>
        </w:rPr>
        <w:t>N</w:t>
      </w:r>
      <w:r w:rsidR="00485092">
        <w:rPr>
          <w:rFonts w:ascii="Calibri" w:hAnsi="Calibri" w:cs="Calibri"/>
          <w:sz w:val="22"/>
          <w:szCs w:val="22"/>
        </w:rPr>
        <w:t>o report</w:t>
      </w:r>
      <w:r w:rsidR="00667AA6">
        <w:rPr>
          <w:rFonts w:ascii="Calibri" w:hAnsi="Calibri" w:cs="Calibri"/>
          <w:sz w:val="22"/>
          <w:szCs w:val="22"/>
        </w:rPr>
        <w:t xml:space="preserve"> as a</w:t>
      </w:r>
      <w:r w:rsidR="00572427">
        <w:rPr>
          <w:rFonts w:ascii="Calibri" w:hAnsi="Calibri" w:cs="Calibri"/>
          <w:sz w:val="22"/>
          <w:szCs w:val="22"/>
        </w:rPr>
        <w:t xml:space="preserve">waiting staff to complete job description and evaluation process. </w:t>
      </w:r>
    </w:p>
    <w:p w:rsidR="00C43B4B" w:rsidRPr="001D4005" w:rsidRDefault="00C43B4B" w:rsidP="006C635D">
      <w:pPr>
        <w:ind w:firstLine="720"/>
        <w:rPr>
          <w:rFonts w:ascii="Calibri" w:hAnsi="Calibri" w:cs="Calibri"/>
          <w:sz w:val="16"/>
          <w:szCs w:val="16"/>
        </w:rPr>
      </w:pPr>
    </w:p>
    <w:p w:rsidR="003D3609" w:rsidRDefault="003D3609" w:rsidP="001E53EA">
      <w:pPr>
        <w:ind w:left="720"/>
        <w:rPr>
          <w:rFonts w:ascii="Calibri" w:hAnsi="Calibri" w:cs="Calibri"/>
          <w:b/>
          <w:sz w:val="22"/>
          <w:szCs w:val="22"/>
        </w:rPr>
      </w:pPr>
      <w:r>
        <w:rPr>
          <w:rFonts w:ascii="Calibri" w:hAnsi="Calibri" w:cs="Calibri"/>
          <w:b/>
          <w:sz w:val="22"/>
          <w:szCs w:val="22"/>
        </w:rPr>
        <w:t xml:space="preserve">Board Development Committee – </w:t>
      </w:r>
      <w:r w:rsidR="00322B64">
        <w:rPr>
          <w:rFonts w:ascii="Calibri" w:hAnsi="Calibri" w:cs="Calibri"/>
          <w:b/>
          <w:sz w:val="22"/>
          <w:szCs w:val="22"/>
        </w:rPr>
        <w:t>Rustan Burton</w:t>
      </w:r>
    </w:p>
    <w:p w:rsidR="001D4005" w:rsidRPr="00322B64" w:rsidRDefault="00AE3EA8" w:rsidP="001E53EA">
      <w:pPr>
        <w:ind w:left="720"/>
        <w:rPr>
          <w:rFonts w:ascii="Calibri" w:hAnsi="Calibri" w:cs="Calibri"/>
          <w:sz w:val="22"/>
          <w:szCs w:val="22"/>
        </w:rPr>
      </w:pPr>
      <w:r>
        <w:rPr>
          <w:rFonts w:ascii="Calibri" w:hAnsi="Calibri" w:cs="Calibri"/>
          <w:sz w:val="22"/>
          <w:szCs w:val="22"/>
        </w:rPr>
        <w:t>President Stevens indicated he had met with Chair Elect Burton and provided materials to review regarding a board matrix</w:t>
      </w:r>
      <w:r w:rsidR="00667AA6">
        <w:rPr>
          <w:rFonts w:ascii="Calibri" w:hAnsi="Calibri" w:cs="Calibri"/>
          <w:sz w:val="22"/>
          <w:szCs w:val="22"/>
        </w:rPr>
        <w:t>, board job descriptions</w:t>
      </w:r>
      <w:r w:rsidR="00236AE1">
        <w:rPr>
          <w:rFonts w:ascii="Calibri" w:hAnsi="Calibri" w:cs="Calibri"/>
          <w:sz w:val="22"/>
          <w:szCs w:val="22"/>
        </w:rPr>
        <w:t>, board responsibilities, and board contract.</w:t>
      </w:r>
    </w:p>
    <w:p w:rsidR="00322B64" w:rsidRPr="00B02852" w:rsidRDefault="00322B64" w:rsidP="001E53EA">
      <w:pPr>
        <w:ind w:left="720"/>
        <w:rPr>
          <w:rFonts w:ascii="Calibri" w:hAnsi="Calibri" w:cs="Calibri"/>
          <w:sz w:val="16"/>
          <w:szCs w:val="16"/>
        </w:rPr>
      </w:pPr>
    </w:p>
    <w:p w:rsidR="00DA2EDD" w:rsidRDefault="003D3609" w:rsidP="001E53EA">
      <w:pPr>
        <w:ind w:left="720"/>
        <w:rPr>
          <w:rFonts w:ascii="Calibri" w:hAnsi="Calibri" w:cs="Calibri"/>
          <w:b/>
          <w:sz w:val="22"/>
          <w:szCs w:val="22"/>
        </w:rPr>
      </w:pPr>
      <w:r>
        <w:rPr>
          <w:rFonts w:ascii="Calibri" w:hAnsi="Calibri" w:cs="Calibri"/>
          <w:b/>
          <w:sz w:val="22"/>
          <w:szCs w:val="22"/>
        </w:rPr>
        <w:t xml:space="preserve">Events Committee – </w:t>
      </w:r>
    </w:p>
    <w:p w:rsidR="00322B64" w:rsidRPr="00B02852" w:rsidRDefault="00322B64" w:rsidP="001E53EA">
      <w:pPr>
        <w:ind w:left="720"/>
        <w:rPr>
          <w:rFonts w:ascii="Calibri" w:hAnsi="Calibri" w:cs="Calibri"/>
          <w:sz w:val="16"/>
          <w:szCs w:val="16"/>
        </w:rPr>
      </w:pPr>
      <w:r>
        <w:rPr>
          <w:rFonts w:ascii="Calibri" w:hAnsi="Calibri" w:cs="Calibri"/>
          <w:sz w:val="22"/>
          <w:szCs w:val="22"/>
        </w:rPr>
        <w:t>President Stevens reported that Allen Marine is again donating a cruise and dinner at Orca Point Lodge schedule</w:t>
      </w:r>
      <w:r w:rsidR="00236AE1">
        <w:rPr>
          <w:rFonts w:ascii="Calibri" w:hAnsi="Calibri" w:cs="Calibri"/>
          <w:sz w:val="22"/>
          <w:szCs w:val="22"/>
        </w:rPr>
        <w:t>d</w:t>
      </w:r>
      <w:r>
        <w:rPr>
          <w:rFonts w:ascii="Calibri" w:hAnsi="Calibri" w:cs="Calibri"/>
          <w:sz w:val="22"/>
          <w:szCs w:val="22"/>
        </w:rPr>
        <w:t xml:space="preserve"> for the e</w:t>
      </w:r>
      <w:r w:rsidR="001F6708">
        <w:rPr>
          <w:rFonts w:ascii="Calibri" w:hAnsi="Calibri" w:cs="Calibri"/>
          <w:sz w:val="22"/>
          <w:szCs w:val="22"/>
        </w:rPr>
        <w:t xml:space="preserve">vening of May 14, 2014. Stevens reported that author Don Rearden has agreed to be our featured presenter. He will talk about his recent book “The Ravens Gift” and what inspired him to become a writer and teacher. He asked for the boards support in getting tickets sold. </w:t>
      </w:r>
    </w:p>
    <w:p w:rsidR="001F6708" w:rsidRPr="001F6708" w:rsidRDefault="001F6708" w:rsidP="001E53EA">
      <w:pPr>
        <w:ind w:left="720"/>
        <w:rPr>
          <w:rFonts w:ascii="Calibri" w:hAnsi="Calibri" w:cs="Calibri"/>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 xml:space="preserve">Community Impact Committee – </w:t>
      </w:r>
    </w:p>
    <w:p w:rsidR="00471FEB" w:rsidRPr="00DA2EDD" w:rsidRDefault="00DA2EDD" w:rsidP="001E53EA">
      <w:pPr>
        <w:ind w:left="720"/>
        <w:rPr>
          <w:rFonts w:ascii="Calibri" w:hAnsi="Calibri" w:cs="Calibri"/>
          <w:sz w:val="22"/>
          <w:szCs w:val="22"/>
        </w:rPr>
      </w:pPr>
      <w:r w:rsidRPr="00DA2EDD">
        <w:rPr>
          <w:rFonts w:ascii="Calibri" w:hAnsi="Calibri" w:cs="Calibri"/>
          <w:sz w:val="22"/>
          <w:szCs w:val="22"/>
        </w:rPr>
        <w:t>No Report</w:t>
      </w:r>
      <w:r w:rsidR="0019131D">
        <w:rPr>
          <w:rFonts w:ascii="Calibri" w:hAnsi="Calibri" w:cs="Calibri"/>
          <w:sz w:val="22"/>
          <w:szCs w:val="22"/>
        </w:rPr>
        <w:t xml:space="preserve">  </w:t>
      </w:r>
    </w:p>
    <w:p w:rsidR="00DA2EDD" w:rsidRPr="00B02852" w:rsidRDefault="00DA2EDD" w:rsidP="001E53EA">
      <w:pPr>
        <w:ind w:left="720"/>
        <w:rPr>
          <w:rFonts w:ascii="Calibri" w:hAnsi="Calibri" w:cs="Calibri"/>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 </w:t>
      </w:r>
    </w:p>
    <w:p w:rsidR="000047EF" w:rsidRDefault="000047EF" w:rsidP="001E53EA">
      <w:pPr>
        <w:ind w:left="720"/>
        <w:rPr>
          <w:rFonts w:ascii="Calibri" w:hAnsi="Calibri" w:cs="Calibri"/>
          <w:b/>
          <w:sz w:val="22"/>
          <w:szCs w:val="22"/>
        </w:rPr>
      </w:pPr>
      <w:r>
        <w:rPr>
          <w:rFonts w:ascii="Calibri" w:hAnsi="Calibri" w:cs="Calibri"/>
          <w:b/>
          <w:sz w:val="22"/>
          <w:szCs w:val="22"/>
        </w:rPr>
        <w:t>No Report</w:t>
      </w:r>
    </w:p>
    <w:p w:rsidR="00FE2DAF" w:rsidRPr="00FE2DAF" w:rsidRDefault="00FE2DAF" w:rsidP="001E53EA">
      <w:pPr>
        <w:ind w:left="720"/>
        <w:rPr>
          <w:rFonts w:ascii="Calibri" w:hAnsi="Calibri" w:cs="Calibri"/>
          <w:sz w:val="16"/>
          <w:szCs w:val="16"/>
        </w:rPr>
      </w:pPr>
    </w:p>
    <w:p w:rsidR="00AB7B6C" w:rsidRDefault="00046F88" w:rsidP="001E53EA">
      <w:pPr>
        <w:ind w:left="720"/>
        <w:rPr>
          <w:rFonts w:ascii="Calibri" w:hAnsi="Calibri" w:cs="Calibri"/>
          <w:b/>
          <w:sz w:val="22"/>
          <w:szCs w:val="22"/>
        </w:rPr>
      </w:pPr>
      <w:r>
        <w:rPr>
          <w:rFonts w:ascii="Calibri" w:hAnsi="Calibri" w:cs="Calibri"/>
          <w:b/>
          <w:sz w:val="22"/>
          <w:szCs w:val="22"/>
        </w:rPr>
        <w:t>Education Committee –</w:t>
      </w:r>
      <w:r w:rsidR="00AB7B6C">
        <w:rPr>
          <w:rFonts w:ascii="Calibri" w:hAnsi="Calibri" w:cs="Calibri"/>
          <w:b/>
          <w:sz w:val="22"/>
          <w:szCs w:val="22"/>
        </w:rPr>
        <w:t xml:space="preserve"> </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p>
    <w:p w:rsidR="00176FE7" w:rsidRDefault="005D4CC0" w:rsidP="001E53EA">
      <w:pPr>
        <w:ind w:left="720"/>
        <w:rPr>
          <w:rFonts w:ascii="Calibri" w:hAnsi="Calibri" w:cs="Calibri"/>
          <w:sz w:val="22"/>
          <w:szCs w:val="22"/>
        </w:rPr>
      </w:pPr>
      <w:r>
        <w:rPr>
          <w:rFonts w:ascii="Calibri" w:hAnsi="Calibri" w:cs="Calibri"/>
          <w:sz w:val="22"/>
          <w:szCs w:val="22"/>
        </w:rPr>
        <w:t>Board Member</w:t>
      </w:r>
      <w:r w:rsidR="003767C1">
        <w:rPr>
          <w:rFonts w:ascii="Calibri" w:hAnsi="Calibri" w:cs="Calibri"/>
          <w:sz w:val="22"/>
          <w:szCs w:val="22"/>
        </w:rPr>
        <w:t>s</w:t>
      </w:r>
      <w:r>
        <w:rPr>
          <w:rFonts w:ascii="Calibri" w:hAnsi="Calibri" w:cs="Calibri"/>
          <w:sz w:val="22"/>
          <w:szCs w:val="22"/>
        </w:rPr>
        <w:t xml:space="preserve"> Katasse </w:t>
      </w:r>
      <w:r w:rsidR="003767C1">
        <w:rPr>
          <w:rFonts w:ascii="Calibri" w:hAnsi="Calibri" w:cs="Calibri"/>
          <w:sz w:val="22"/>
          <w:szCs w:val="22"/>
        </w:rPr>
        <w:t xml:space="preserve">and Dabaluz </w:t>
      </w:r>
      <w:r w:rsidR="009914EC">
        <w:rPr>
          <w:rFonts w:ascii="Calibri" w:hAnsi="Calibri" w:cs="Calibri"/>
          <w:sz w:val="22"/>
          <w:szCs w:val="22"/>
        </w:rPr>
        <w:t xml:space="preserve">had </w:t>
      </w:r>
      <w:r>
        <w:rPr>
          <w:rFonts w:ascii="Calibri" w:hAnsi="Calibri" w:cs="Calibri"/>
          <w:sz w:val="22"/>
          <w:szCs w:val="22"/>
        </w:rPr>
        <w:t>no</w:t>
      </w:r>
      <w:r w:rsidR="003767C1">
        <w:rPr>
          <w:rFonts w:ascii="Calibri" w:hAnsi="Calibri" w:cs="Calibri"/>
          <w:sz w:val="22"/>
          <w:szCs w:val="22"/>
        </w:rPr>
        <w:t xml:space="preserve">t yet met to start the planning process. </w:t>
      </w:r>
      <w:r>
        <w:rPr>
          <w:rFonts w:ascii="Calibri" w:hAnsi="Calibri" w:cs="Calibri"/>
          <w:sz w:val="22"/>
          <w:szCs w:val="22"/>
        </w:rPr>
        <w:t xml:space="preserve"> </w:t>
      </w:r>
    </w:p>
    <w:p w:rsidR="003767C1" w:rsidRPr="003C7FE8" w:rsidRDefault="003767C1" w:rsidP="001E53EA">
      <w:pPr>
        <w:ind w:left="720"/>
        <w:rPr>
          <w:rFonts w:ascii="Calibri" w:hAnsi="Calibri" w:cs="Calibri"/>
          <w:sz w:val="16"/>
          <w:szCs w:val="16"/>
        </w:rPr>
      </w:pPr>
    </w:p>
    <w:p w:rsidR="0088043E" w:rsidRDefault="00FC01B4" w:rsidP="00FF4E59">
      <w:pPr>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0047EF" w:rsidRDefault="000047EF" w:rsidP="001E53EA">
      <w:pPr>
        <w:ind w:left="720"/>
        <w:rPr>
          <w:rFonts w:ascii="Calibri" w:hAnsi="Calibri" w:cs="Calibri"/>
          <w:b/>
          <w:sz w:val="22"/>
          <w:szCs w:val="22"/>
        </w:rPr>
      </w:pPr>
      <w:r>
        <w:rPr>
          <w:rFonts w:ascii="Calibri" w:hAnsi="Calibri" w:cs="Calibri"/>
          <w:b/>
          <w:sz w:val="22"/>
          <w:szCs w:val="22"/>
        </w:rPr>
        <w:t>No Report</w:t>
      </w:r>
    </w:p>
    <w:p w:rsidR="00D80535" w:rsidRPr="00B02852" w:rsidRDefault="005E5D3C" w:rsidP="002F22FA">
      <w:pPr>
        <w:ind w:left="720"/>
        <w:rPr>
          <w:rFonts w:ascii="Calibri" w:hAnsi="Calibri" w:cs="Calibri"/>
          <w:b/>
          <w:sz w:val="16"/>
          <w:szCs w:val="16"/>
        </w:rPr>
      </w:pPr>
      <w:r>
        <w:rPr>
          <w:rFonts w:ascii="Calibri" w:hAnsi="Calibri" w:cs="Calibri"/>
          <w:sz w:val="22"/>
          <w:szCs w:val="22"/>
        </w:rPr>
        <w:t xml:space="preserve"> </w:t>
      </w:r>
    </w:p>
    <w:p w:rsidR="00E35403" w:rsidRDefault="00FC01B4" w:rsidP="001E53EA">
      <w:pPr>
        <w:rPr>
          <w:rFonts w:ascii="Calibri" w:hAnsi="Calibri" w:cs="Calibri"/>
          <w:b/>
          <w:sz w:val="22"/>
          <w:szCs w:val="22"/>
        </w:rPr>
      </w:pPr>
      <w:r w:rsidRPr="00F64E46">
        <w:rPr>
          <w:rFonts w:ascii="Calibri" w:hAnsi="Calibri" w:cs="Calibri"/>
          <w:b/>
          <w:sz w:val="22"/>
          <w:szCs w:val="22"/>
        </w:rPr>
        <w:t>Old Business</w:t>
      </w:r>
    </w:p>
    <w:p w:rsidR="00230AEE" w:rsidRPr="00B02852" w:rsidRDefault="00230AEE" w:rsidP="001E53EA">
      <w:pPr>
        <w:rPr>
          <w:rFonts w:ascii="Calibri" w:hAnsi="Calibri" w:cs="Calibri"/>
          <w:sz w:val="16"/>
          <w:szCs w:val="16"/>
        </w:rPr>
      </w:pPr>
    </w:p>
    <w:p w:rsidR="00D508D2" w:rsidRPr="007D04B4" w:rsidRDefault="00230AEE" w:rsidP="003767C1">
      <w:pPr>
        <w:rPr>
          <w:rFonts w:ascii="Calibri" w:hAnsi="Calibri" w:cs="Calibri"/>
          <w:sz w:val="22"/>
          <w:szCs w:val="22"/>
        </w:rPr>
      </w:pPr>
      <w:r>
        <w:rPr>
          <w:rFonts w:ascii="Calibri" w:hAnsi="Calibri" w:cs="Calibri"/>
          <w:b/>
          <w:sz w:val="22"/>
          <w:szCs w:val="22"/>
        </w:rPr>
        <w:tab/>
      </w:r>
      <w:r w:rsidR="000D30F1">
        <w:rPr>
          <w:rFonts w:ascii="Calibri" w:hAnsi="Calibri" w:cs="Calibri"/>
          <w:b/>
          <w:sz w:val="22"/>
          <w:szCs w:val="22"/>
        </w:rPr>
        <w:t>Continued Discussion on Committee Structure</w:t>
      </w:r>
    </w:p>
    <w:p w:rsidR="007D04B4" w:rsidRPr="007D04B4" w:rsidRDefault="007D04B4" w:rsidP="007D04B4">
      <w:pPr>
        <w:ind w:left="720"/>
        <w:rPr>
          <w:rFonts w:ascii="Calibri" w:hAnsi="Calibri" w:cs="Calibri"/>
          <w:sz w:val="22"/>
          <w:szCs w:val="22"/>
        </w:rPr>
      </w:pPr>
      <w:r w:rsidRPr="007D04B4">
        <w:rPr>
          <w:rFonts w:ascii="Calibri" w:hAnsi="Calibri" w:cs="Calibri"/>
          <w:sz w:val="22"/>
          <w:szCs w:val="22"/>
        </w:rPr>
        <w:t>C</w:t>
      </w:r>
      <w:r>
        <w:rPr>
          <w:rFonts w:ascii="Calibri" w:hAnsi="Calibri" w:cs="Calibri"/>
          <w:sz w:val="22"/>
          <w:szCs w:val="22"/>
        </w:rPr>
        <w:t>hair Crane noted that most all of the conversation had occurred under Chair Elect Burton’s presentation earlier in the meeting, so there was no need for further discussion</w:t>
      </w:r>
      <w:r w:rsidRPr="007D04B4">
        <w:rPr>
          <w:rFonts w:ascii="Calibri" w:hAnsi="Calibri" w:cs="Calibri"/>
          <w:sz w:val="22"/>
          <w:szCs w:val="22"/>
        </w:rPr>
        <w:t xml:space="preserve"> </w:t>
      </w:r>
    </w:p>
    <w:p w:rsidR="0054762E" w:rsidRPr="004971C7" w:rsidRDefault="00AB7B6C" w:rsidP="008C3D11">
      <w:pPr>
        <w:rPr>
          <w:rFonts w:ascii="Calibri" w:hAnsi="Calibri" w:cs="Calibri"/>
          <w:sz w:val="22"/>
          <w:szCs w:val="22"/>
        </w:rPr>
      </w:pPr>
      <w:r w:rsidRPr="00F64E46">
        <w:rPr>
          <w:rFonts w:ascii="Calibri" w:hAnsi="Calibri" w:cs="Calibri"/>
          <w:b/>
          <w:sz w:val="16"/>
          <w:szCs w:val="16"/>
        </w:rPr>
        <w:tab/>
      </w:r>
      <w:r w:rsidR="008C3D11" w:rsidRPr="00F64E46">
        <w:rPr>
          <w:rFonts w:ascii="Calibri" w:hAnsi="Calibri" w:cs="Calibri"/>
          <w:b/>
          <w:sz w:val="16"/>
          <w:szCs w:val="16"/>
        </w:rPr>
        <w:tab/>
      </w:r>
    </w:p>
    <w:p w:rsidR="00802DD4" w:rsidRDefault="00802DD4" w:rsidP="00802DD4">
      <w:pPr>
        <w:rPr>
          <w:rFonts w:ascii="Calibri" w:hAnsi="Calibri" w:cs="Calibri"/>
          <w:b/>
          <w:sz w:val="22"/>
          <w:szCs w:val="22"/>
        </w:rPr>
      </w:pPr>
      <w:r>
        <w:rPr>
          <w:rFonts w:ascii="Calibri" w:hAnsi="Calibri" w:cs="Calibri"/>
          <w:b/>
          <w:sz w:val="22"/>
          <w:szCs w:val="22"/>
        </w:rPr>
        <w:t>New Business</w:t>
      </w:r>
    </w:p>
    <w:p w:rsidR="008963C1" w:rsidRDefault="008963C1" w:rsidP="00802DD4">
      <w:pPr>
        <w:rPr>
          <w:rFonts w:ascii="Calibri" w:hAnsi="Calibri" w:cs="Calibri"/>
          <w:b/>
          <w:sz w:val="22"/>
          <w:szCs w:val="22"/>
        </w:rPr>
      </w:pPr>
      <w:r>
        <w:rPr>
          <w:rFonts w:ascii="Calibri" w:hAnsi="Calibri" w:cs="Calibri"/>
          <w:b/>
          <w:sz w:val="22"/>
          <w:szCs w:val="22"/>
        </w:rPr>
        <w:tab/>
      </w:r>
      <w:r w:rsidR="000D30F1">
        <w:rPr>
          <w:rFonts w:ascii="Calibri" w:hAnsi="Calibri" w:cs="Calibri"/>
          <w:b/>
          <w:sz w:val="22"/>
          <w:szCs w:val="22"/>
        </w:rPr>
        <w:t>United Way Worldwide Proxy Statements</w:t>
      </w:r>
    </w:p>
    <w:p w:rsidR="00802DD4" w:rsidRPr="00387D11" w:rsidRDefault="00387D11" w:rsidP="000D30F1">
      <w:pPr>
        <w:ind w:left="720"/>
        <w:rPr>
          <w:rFonts w:ascii="Calibri" w:hAnsi="Calibri" w:cs="Calibri"/>
          <w:sz w:val="22"/>
          <w:szCs w:val="22"/>
        </w:rPr>
      </w:pPr>
      <w:r w:rsidRPr="00387D11">
        <w:rPr>
          <w:rFonts w:ascii="Calibri" w:hAnsi="Calibri" w:cs="Calibri"/>
          <w:sz w:val="22"/>
          <w:szCs w:val="22"/>
        </w:rPr>
        <w:t xml:space="preserve">President Stevens </w:t>
      </w:r>
      <w:r w:rsidR="000D30F1">
        <w:rPr>
          <w:rFonts w:ascii="Calibri" w:hAnsi="Calibri" w:cs="Calibri"/>
          <w:sz w:val="22"/>
          <w:szCs w:val="22"/>
        </w:rPr>
        <w:t>provided background on the United Way Worldwide annual meeting</w:t>
      </w:r>
      <w:r w:rsidR="00C73BEC">
        <w:rPr>
          <w:rFonts w:ascii="Calibri" w:hAnsi="Calibri" w:cs="Calibri"/>
          <w:sz w:val="22"/>
          <w:szCs w:val="22"/>
        </w:rPr>
        <w:t xml:space="preserve"> materials in the packet that i</w:t>
      </w:r>
      <w:r w:rsidR="000D30F1">
        <w:rPr>
          <w:rFonts w:ascii="Calibri" w:hAnsi="Calibri" w:cs="Calibri"/>
          <w:sz w:val="22"/>
          <w:szCs w:val="22"/>
        </w:rPr>
        <w:t>ncluded the annual meeting notice, the proxy statements</w:t>
      </w:r>
      <w:r w:rsidR="00C73BEC">
        <w:rPr>
          <w:rFonts w:ascii="Calibri" w:hAnsi="Calibri" w:cs="Calibri"/>
          <w:sz w:val="22"/>
          <w:szCs w:val="22"/>
        </w:rPr>
        <w:t>,</w:t>
      </w:r>
      <w:r w:rsidR="000D30F1">
        <w:rPr>
          <w:rFonts w:ascii="Calibri" w:hAnsi="Calibri" w:cs="Calibri"/>
          <w:sz w:val="22"/>
          <w:szCs w:val="22"/>
        </w:rPr>
        <w:t xml:space="preserve"> and the ballot</w:t>
      </w:r>
      <w:r w:rsidR="00C73BEC">
        <w:rPr>
          <w:rFonts w:ascii="Calibri" w:hAnsi="Calibri" w:cs="Calibri"/>
          <w:sz w:val="22"/>
          <w:szCs w:val="22"/>
        </w:rPr>
        <w:t>s</w:t>
      </w:r>
      <w:r w:rsidR="000D30F1">
        <w:rPr>
          <w:rFonts w:ascii="Calibri" w:hAnsi="Calibri" w:cs="Calibri"/>
          <w:sz w:val="22"/>
          <w:szCs w:val="22"/>
        </w:rPr>
        <w:t xml:space="preserve">. He passed out information on candidates for the United Way of America Board of Directors and the United Way Worldwide board. </w:t>
      </w:r>
      <w:r w:rsidR="00C73BEC">
        <w:rPr>
          <w:rFonts w:ascii="Calibri" w:hAnsi="Calibri" w:cs="Calibri"/>
          <w:sz w:val="22"/>
          <w:szCs w:val="22"/>
        </w:rPr>
        <w:t xml:space="preserve">The Board needed to review the materials and authorize the Chair to sign and submit the materials. </w:t>
      </w:r>
    </w:p>
    <w:p w:rsidR="00802DD4" w:rsidRPr="001B2C63" w:rsidRDefault="00387D11" w:rsidP="00C73BEC">
      <w:pPr>
        <w:rPr>
          <w:rFonts w:ascii="Calibri" w:hAnsi="Calibri" w:cs="Calibri"/>
          <w:sz w:val="16"/>
          <w:szCs w:val="16"/>
        </w:rPr>
      </w:pPr>
      <w:r>
        <w:rPr>
          <w:rFonts w:ascii="Calibri" w:hAnsi="Calibri" w:cs="Calibri"/>
          <w:b/>
          <w:sz w:val="16"/>
          <w:szCs w:val="16"/>
        </w:rPr>
        <w:tab/>
      </w:r>
    </w:p>
    <w:p w:rsidR="00802DD4" w:rsidRPr="001B2C63" w:rsidRDefault="00413E9C" w:rsidP="008963C1">
      <w:pPr>
        <w:ind w:left="2160" w:hanging="1440"/>
        <w:rPr>
          <w:rFonts w:ascii="Calibri" w:hAnsi="Calibri" w:cs="Calibri"/>
          <w:b/>
          <w:sz w:val="22"/>
          <w:szCs w:val="22"/>
        </w:rPr>
      </w:pPr>
      <w:r>
        <w:rPr>
          <w:rFonts w:ascii="Calibri" w:hAnsi="Calibri" w:cs="Calibri"/>
          <w:b/>
          <w:sz w:val="22"/>
          <w:szCs w:val="22"/>
        </w:rPr>
        <w:t xml:space="preserve">There were no objections to the Chair casting the votes as outlined </w:t>
      </w:r>
      <w:r w:rsidR="00986EBB">
        <w:rPr>
          <w:rFonts w:ascii="Calibri" w:hAnsi="Calibri" w:cs="Calibri"/>
          <w:b/>
          <w:sz w:val="22"/>
          <w:szCs w:val="22"/>
        </w:rPr>
        <w:t xml:space="preserve">and requested </w:t>
      </w:r>
      <w:r>
        <w:rPr>
          <w:rFonts w:ascii="Calibri" w:hAnsi="Calibri" w:cs="Calibri"/>
          <w:b/>
          <w:sz w:val="22"/>
          <w:szCs w:val="22"/>
        </w:rPr>
        <w:t xml:space="preserve">in the packet. </w:t>
      </w:r>
    </w:p>
    <w:p w:rsidR="00FB5673" w:rsidRDefault="00FB5673" w:rsidP="00C73BEC">
      <w:pPr>
        <w:ind w:firstLine="720"/>
        <w:rPr>
          <w:rFonts w:asciiTheme="minorHAnsi" w:hAnsiTheme="minorHAnsi" w:cs="Calibri"/>
          <w:b/>
          <w:sz w:val="22"/>
          <w:szCs w:val="22"/>
        </w:rPr>
      </w:pPr>
    </w:p>
    <w:p w:rsidR="007D04B4" w:rsidRDefault="007D04B4" w:rsidP="00C73BEC">
      <w:pPr>
        <w:ind w:firstLine="720"/>
        <w:rPr>
          <w:rFonts w:asciiTheme="minorHAnsi" w:hAnsiTheme="minorHAnsi" w:cs="Calibri"/>
          <w:b/>
          <w:sz w:val="22"/>
          <w:szCs w:val="22"/>
        </w:rPr>
      </w:pPr>
    </w:p>
    <w:p w:rsidR="007D04B4" w:rsidRDefault="007D04B4" w:rsidP="00C73BEC">
      <w:pPr>
        <w:ind w:firstLine="720"/>
        <w:rPr>
          <w:rFonts w:asciiTheme="minorHAnsi" w:hAnsiTheme="minorHAnsi" w:cs="Calibri"/>
          <w:b/>
          <w:sz w:val="22"/>
          <w:szCs w:val="22"/>
        </w:rPr>
      </w:pPr>
    </w:p>
    <w:p w:rsidR="007D04B4" w:rsidRDefault="007D04B4" w:rsidP="00C73BEC">
      <w:pPr>
        <w:ind w:firstLine="720"/>
        <w:rPr>
          <w:rFonts w:asciiTheme="minorHAnsi" w:hAnsiTheme="minorHAnsi" w:cs="Calibri"/>
          <w:b/>
          <w:sz w:val="22"/>
          <w:szCs w:val="22"/>
        </w:rPr>
      </w:pPr>
    </w:p>
    <w:p w:rsidR="00B02852" w:rsidRDefault="00C73BEC" w:rsidP="00C73BEC">
      <w:pPr>
        <w:ind w:firstLine="720"/>
        <w:rPr>
          <w:rFonts w:asciiTheme="minorHAnsi" w:hAnsiTheme="minorHAnsi" w:cs="Calibri"/>
          <w:b/>
          <w:sz w:val="22"/>
          <w:szCs w:val="22"/>
        </w:rPr>
      </w:pPr>
      <w:proofErr w:type="gramStart"/>
      <w:r w:rsidRPr="00C73BEC">
        <w:rPr>
          <w:rFonts w:asciiTheme="minorHAnsi" w:hAnsiTheme="minorHAnsi" w:cs="Calibri"/>
          <w:b/>
          <w:sz w:val="22"/>
          <w:szCs w:val="22"/>
        </w:rPr>
        <w:lastRenderedPageBreak/>
        <w:t xml:space="preserve">Discussion with </w:t>
      </w:r>
      <w:r>
        <w:rPr>
          <w:rFonts w:asciiTheme="minorHAnsi" w:hAnsiTheme="minorHAnsi" w:cs="Calibri"/>
          <w:b/>
          <w:sz w:val="22"/>
          <w:szCs w:val="22"/>
        </w:rPr>
        <w:t>r</w:t>
      </w:r>
      <w:r w:rsidRPr="00C73BEC">
        <w:rPr>
          <w:rFonts w:asciiTheme="minorHAnsi" w:hAnsiTheme="minorHAnsi" w:cs="Calibri"/>
          <w:b/>
          <w:sz w:val="22"/>
          <w:szCs w:val="22"/>
        </w:rPr>
        <w:t>epresentative of Ray and Associates regarding Juneau School District search process.</w:t>
      </w:r>
      <w:proofErr w:type="gramEnd"/>
      <w:r w:rsidRPr="00C73BEC">
        <w:rPr>
          <w:rFonts w:asciiTheme="minorHAnsi" w:hAnsiTheme="minorHAnsi" w:cs="Calibri"/>
          <w:b/>
          <w:sz w:val="22"/>
          <w:szCs w:val="22"/>
        </w:rPr>
        <w:t xml:space="preserve"> </w:t>
      </w:r>
    </w:p>
    <w:p w:rsidR="00413E9C" w:rsidRPr="00413E9C" w:rsidRDefault="00413E9C" w:rsidP="00C73BEC">
      <w:pPr>
        <w:ind w:firstLine="720"/>
        <w:rPr>
          <w:rFonts w:asciiTheme="minorHAnsi" w:hAnsiTheme="minorHAnsi" w:cs="Calibri"/>
          <w:b/>
          <w:sz w:val="16"/>
          <w:szCs w:val="16"/>
        </w:rPr>
      </w:pPr>
    </w:p>
    <w:p w:rsidR="00B02852" w:rsidRPr="00C73BEC" w:rsidRDefault="00C73BEC" w:rsidP="00413E9C">
      <w:pPr>
        <w:ind w:left="720"/>
        <w:rPr>
          <w:rFonts w:asciiTheme="minorHAnsi" w:hAnsiTheme="minorHAnsi" w:cs="Calibri"/>
          <w:sz w:val="22"/>
          <w:szCs w:val="22"/>
        </w:rPr>
      </w:pPr>
      <w:r>
        <w:rPr>
          <w:rFonts w:asciiTheme="minorHAnsi" w:hAnsiTheme="minorHAnsi" w:cs="Calibri"/>
          <w:sz w:val="22"/>
          <w:szCs w:val="22"/>
        </w:rPr>
        <w:t>Chair Crane welcomed Steven Rasmuss</w:t>
      </w:r>
      <w:r w:rsidR="00413E9C">
        <w:rPr>
          <w:rFonts w:asciiTheme="minorHAnsi" w:hAnsiTheme="minorHAnsi" w:cs="Calibri"/>
          <w:sz w:val="22"/>
          <w:szCs w:val="22"/>
        </w:rPr>
        <w:t>e</w:t>
      </w:r>
      <w:r>
        <w:rPr>
          <w:rFonts w:asciiTheme="minorHAnsi" w:hAnsiTheme="minorHAnsi" w:cs="Calibri"/>
          <w:sz w:val="22"/>
          <w:szCs w:val="22"/>
        </w:rPr>
        <w:t xml:space="preserve">n with Ray and Associates. </w:t>
      </w:r>
      <w:r w:rsidR="00413E9C">
        <w:rPr>
          <w:rFonts w:asciiTheme="minorHAnsi" w:hAnsiTheme="minorHAnsi" w:cs="Calibri"/>
          <w:sz w:val="22"/>
          <w:szCs w:val="22"/>
        </w:rPr>
        <w:t>Mr. Rasmussen introduced himself and provided a bit of his background, covered the process his company utilizes to develop candidates for the superintendent search and introduced the questions he asked the board to ponder. The board spent about 30 minutes provid</w:t>
      </w:r>
      <w:r w:rsidR="00DF1F86">
        <w:rPr>
          <w:rFonts w:asciiTheme="minorHAnsi" w:hAnsiTheme="minorHAnsi" w:cs="Calibri"/>
          <w:sz w:val="22"/>
          <w:szCs w:val="22"/>
        </w:rPr>
        <w:t>i</w:t>
      </w:r>
      <w:r w:rsidR="00413E9C">
        <w:rPr>
          <w:rFonts w:asciiTheme="minorHAnsi" w:hAnsiTheme="minorHAnsi" w:cs="Calibri"/>
          <w:sz w:val="22"/>
          <w:szCs w:val="22"/>
        </w:rPr>
        <w:t xml:space="preserve">ng Mr. Rasmussen with attributes they thought would be important for the next superintendent of schools </w:t>
      </w:r>
      <w:r w:rsidR="00DF1F86">
        <w:rPr>
          <w:rFonts w:asciiTheme="minorHAnsi" w:hAnsiTheme="minorHAnsi" w:cs="Calibri"/>
          <w:sz w:val="22"/>
          <w:szCs w:val="22"/>
        </w:rPr>
        <w:t xml:space="preserve">to bring to the position. </w:t>
      </w:r>
    </w:p>
    <w:p w:rsidR="00B02852" w:rsidRDefault="00B02852" w:rsidP="00477B43">
      <w:pPr>
        <w:rPr>
          <w:rFonts w:asciiTheme="minorHAnsi" w:hAnsiTheme="minorHAnsi" w:cs="Calibri"/>
          <w:sz w:val="16"/>
          <w:szCs w:val="16"/>
        </w:rPr>
      </w:pP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D508D2">
        <w:rPr>
          <w:rFonts w:asciiTheme="minorHAnsi" w:hAnsiTheme="minorHAnsi" w:cs="Calibri"/>
          <w:b/>
          <w:sz w:val="22"/>
          <w:szCs w:val="22"/>
        </w:rPr>
        <w:t>Crane</w:t>
      </w:r>
    </w:p>
    <w:p w:rsidR="003B62BE" w:rsidRDefault="003B62BE" w:rsidP="00630103">
      <w:pPr>
        <w:ind w:firstLine="810"/>
        <w:rPr>
          <w:rFonts w:ascii="Calibri" w:hAnsi="Calibri" w:cs="Calibri"/>
          <w:sz w:val="16"/>
          <w:szCs w:val="16"/>
        </w:rPr>
      </w:pPr>
    </w:p>
    <w:p w:rsidR="00630103" w:rsidRDefault="007D04B4" w:rsidP="004A7DE0">
      <w:pPr>
        <w:ind w:left="720"/>
        <w:rPr>
          <w:rFonts w:ascii="Calibri" w:hAnsi="Calibri" w:cs="Calibri"/>
          <w:sz w:val="22"/>
          <w:szCs w:val="22"/>
        </w:rPr>
      </w:pPr>
      <w:r>
        <w:rPr>
          <w:rFonts w:ascii="Calibri" w:hAnsi="Calibri" w:cs="Calibri"/>
          <w:sz w:val="22"/>
          <w:szCs w:val="22"/>
        </w:rPr>
        <w:t xml:space="preserve">Chair Crane thanked everyone for their participation and looked forward to the committees beginning their meeting process and discussion. </w:t>
      </w:r>
      <w:r w:rsidR="0046483D">
        <w:rPr>
          <w:rFonts w:ascii="Calibri" w:hAnsi="Calibri" w:cs="Calibri"/>
          <w:sz w:val="22"/>
          <w:szCs w:val="22"/>
        </w:rPr>
        <w:tab/>
      </w:r>
      <w:r w:rsidR="0046483D">
        <w:rPr>
          <w:rFonts w:ascii="Calibri" w:hAnsi="Calibri" w:cs="Calibri"/>
          <w:sz w:val="22"/>
          <w:szCs w:val="22"/>
        </w:rPr>
        <w:tab/>
      </w:r>
    </w:p>
    <w:p w:rsidR="00B02852" w:rsidRPr="0046483D" w:rsidRDefault="00B02852" w:rsidP="004A7DE0">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2F22FA" w:rsidRDefault="00EB0094" w:rsidP="002F22FA">
      <w:pPr>
        <w:ind w:left="720"/>
        <w:rPr>
          <w:rFonts w:ascii="Calibri" w:hAnsi="Calibri" w:cs="Calibri"/>
          <w:sz w:val="22"/>
          <w:szCs w:val="22"/>
        </w:rPr>
      </w:pPr>
      <w:r>
        <w:rPr>
          <w:rFonts w:ascii="Calibri" w:hAnsi="Calibri" w:cs="Calibri"/>
          <w:sz w:val="22"/>
          <w:szCs w:val="22"/>
        </w:rPr>
        <w:t xml:space="preserve">President Stevens then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DF1F86">
        <w:rPr>
          <w:rFonts w:ascii="Calibri" w:hAnsi="Calibri" w:cs="Calibri"/>
          <w:sz w:val="22"/>
          <w:szCs w:val="22"/>
        </w:rPr>
        <w:t xml:space="preserve">April </w:t>
      </w:r>
      <w:r w:rsidR="0046483D">
        <w:rPr>
          <w:rFonts w:ascii="Calibri" w:hAnsi="Calibri" w:cs="Calibri"/>
          <w:sz w:val="22"/>
          <w:szCs w:val="22"/>
        </w:rPr>
        <w:t>activity report</w:t>
      </w:r>
      <w:r w:rsidR="006D404B">
        <w:rPr>
          <w:rFonts w:ascii="Calibri" w:hAnsi="Calibri" w:cs="Calibri"/>
          <w:sz w:val="22"/>
          <w:szCs w:val="22"/>
        </w:rPr>
        <w:t xml:space="preserve"> and </w:t>
      </w:r>
      <w:r w:rsidR="00DF1F86">
        <w:rPr>
          <w:rFonts w:ascii="Calibri" w:hAnsi="Calibri" w:cs="Calibri"/>
          <w:sz w:val="22"/>
          <w:szCs w:val="22"/>
        </w:rPr>
        <w:t xml:space="preserve">copies of the shared link to the Kake video by Kyle Hopkins of the Anchorage Daily News and the Rasmuson Foundation. Resource Development Director Treadway </w:t>
      </w:r>
      <w:r w:rsidR="0046483D">
        <w:rPr>
          <w:rFonts w:ascii="Calibri" w:hAnsi="Calibri" w:cs="Calibri"/>
          <w:sz w:val="22"/>
          <w:szCs w:val="22"/>
        </w:rPr>
        <w:t xml:space="preserve">shared information </w:t>
      </w:r>
      <w:r w:rsidR="00DF1F86">
        <w:rPr>
          <w:rFonts w:ascii="Calibri" w:hAnsi="Calibri" w:cs="Calibri"/>
          <w:sz w:val="22"/>
          <w:szCs w:val="22"/>
        </w:rPr>
        <w:t xml:space="preserve">about the </w:t>
      </w:r>
      <w:r w:rsidR="0046483D">
        <w:rPr>
          <w:rFonts w:ascii="Calibri" w:hAnsi="Calibri" w:cs="Calibri"/>
          <w:sz w:val="22"/>
          <w:szCs w:val="22"/>
        </w:rPr>
        <w:t>U. S</w:t>
      </w:r>
      <w:r w:rsidR="00CA324B">
        <w:rPr>
          <w:rFonts w:ascii="Calibri" w:hAnsi="Calibri" w:cs="Calibri"/>
          <w:sz w:val="22"/>
          <w:szCs w:val="22"/>
        </w:rPr>
        <w:t>.</w:t>
      </w:r>
      <w:r w:rsidR="0046483D">
        <w:rPr>
          <w:rFonts w:ascii="Calibri" w:hAnsi="Calibri" w:cs="Calibri"/>
          <w:sz w:val="22"/>
          <w:szCs w:val="22"/>
        </w:rPr>
        <w:t xml:space="preserve"> Census Burea</w:t>
      </w:r>
      <w:r w:rsidR="00CA324B">
        <w:rPr>
          <w:rFonts w:ascii="Calibri" w:hAnsi="Calibri" w:cs="Calibri"/>
          <w:sz w:val="22"/>
          <w:szCs w:val="22"/>
        </w:rPr>
        <w:t>u</w:t>
      </w:r>
      <w:r w:rsidR="0046483D">
        <w:rPr>
          <w:rFonts w:ascii="Calibri" w:hAnsi="Calibri" w:cs="Calibri"/>
          <w:sz w:val="22"/>
          <w:szCs w:val="22"/>
        </w:rPr>
        <w:t xml:space="preserve"> grant writing workshop held April 9</w:t>
      </w:r>
      <w:r w:rsidR="0046483D" w:rsidRPr="0046483D">
        <w:rPr>
          <w:rFonts w:ascii="Calibri" w:hAnsi="Calibri" w:cs="Calibri"/>
          <w:sz w:val="22"/>
          <w:szCs w:val="22"/>
          <w:vertAlign w:val="superscript"/>
        </w:rPr>
        <w:t>th</w:t>
      </w:r>
      <w:r w:rsidR="00DF1F86">
        <w:rPr>
          <w:rFonts w:ascii="Calibri" w:hAnsi="Calibri" w:cs="Calibri"/>
          <w:sz w:val="22"/>
          <w:szCs w:val="22"/>
        </w:rPr>
        <w:t xml:space="preserve">. It was a well received presentation with 10 or so participants from </w:t>
      </w:r>
      <w:r w:rsidR="00CA324B">
        <w:rPr>
          <w:rFonts w:ascii="Calibri" w:hAnsi="Calibri" w:cs="Calibri"/>
          <w:sz w:val="22"/>
          <w:szCs w:val="22"/>
        </w:rPr>
        <w:t xml:space="preserve">agencies from around the region. </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Pr="0046483D" w:rsidRDefault="00FC01B4" w:rsidP="00477B43">
      <w:pPr>
        <w:rPr>
          <w:rFonts w:ascii="Calibri" w:hAnsi="Calibri" w:cs="Calibri"/>
          <w:sz w:val="16"/>
          <w:szCs w:val="16"/>
        </w:rPr>
      </w:pPr>
      <w:r>
        <w:rPr>
          <w:rFonts w:ascii="Calibri" w:hAnsi="Calibri" w:cs="Calibri"/>
          <w:b/>
          <w:sz w:val="22"/>
          <w:szCs w:val="22"/>
        </w:rPr>
        <w:t>Board Member Comments</w:t>
      </w:r>
    </w:p>
    <w:p w:rsidR="00384611" w:rsidRPr="0046483D" w:rsidRDefault="00384611" w:rsidP="00477B43">
      <w:pPr>
        <w:rPr>
          <w:rFonts w:ascii="Calibri" w:hAnsi="Calibri" w:cs="Calibri"/>
          <w:sz w:val="16"/>
          <w:szCs w:val="16"/>
        </w:rPr>
      </w:pPr>
      <w:r>
        <w:rPr>
          <w:rFonts w:ascii="Calibri" w:hAnsi="Calibri" w:cs="Calibri"/>
          <w:b/>
          <w:sz w:val="22"/>
          <w:szCs w:val="22"/>
        </w:rPr>
        <w:tab/>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w:t>
      </w:r>
      <w:r w:rsidR="00EB311B">
        <w:rPr>
          <w:rFonts w:ascii="Calibri" w:hAnsi="Calibri" w:cs="Calibri"/>
          <w:sz w:val="22"/>
          <w:szCs w:val="22"/>
        </w:rPr>
        <w:t xml:space="preserve">Crane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9C" w:rsidRDefault="00413E9C" w:rsidP="005242D5">
      <w:r>
        <w:separator/>
      </w:r>
    </w:p>
  </w:endnote>
  <w:endnote w:type="continuationSeparator" w:id="0">
    <w:p w:rsidR="00413E9C" w:rsidRDefault="00413E9C"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9C" w:rsidRDefault="00413E9C" w:rsidP="005242D5">
      <w:r>
        <w:separator/>
      </w:r>
    </w:p>
  </w:footnote>
  <w:footnote w:type="continuationSeparator" w:id="0">
    <w:p w:rsidR="00413E9C" w:rsidRDefault="00413E9C"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9C" w:rsidRPr="00A7544A" w:rsidRDefault="00413E9C"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413E9C" w:rsidRPr="00A7544A" w:rsidRDefault="00413E9C"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413E9C" w:rsidRPr="005242D5" w:rsidRDefault="00413E9C" w:rsidP="005242D5">
    <w:pPr>
      <w:jc w:val="center"/>
      <w:rPr>
        <w:rFonts w:ascii="Calibri" w:hAnsi="Calibri" w:cs="Calibri"/>
        <w:b/>
        <w:sz w:val="8"/>
        <w:szCs w:val="8"/>
      </w:rPr>
    </w:pPr>
  </w:p>
  <w:p w:rsidR="00413E9C" w:rsidRPr="005242D5" w:rsidRDefault="00413E9C"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April 17, 2014</w:t>
    </w:r>
  </w:p>
  <w:p w:rsidR="00413E9C" w:rsidRPr="005242D5" w:rsidRDefault="00413E9C"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413E9C" w:rsidRDefault="00413E9C" w:rsidP="00C56A58">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73057"/>
  </w:hdrShapeDefaults>
  <w:footnotePr>
    <w:footnote w:id="-1"/>
    <w:footnote w:id="0"/>
  </w:footnotePr>
  <w:endnotePr>
    <w:endnote w:id="-1"/>
    <w:endnote w:id="0"/>
  </w:endnotePr>
  <w:compat/>
  <w:rsids>
    <w:rsidRoot w:val="00477B43"/>
    <w:rsid w:val="0000413B"/>
    <w:rsid w:val="000047EF"/>
    <w:rsid w:val="000223ED"/>
    <w:rsid w:val="00023DE1"/>
    <w:rsid w:val="00036C09"/>
    <w:rsid w:val="000379BE"/>
    <w:rsid w:val="00040362"/>
    <w:rsid w:val="00040B32"/>
    <w:rsid w:val="00046F88"/>
    <w:rsid w:val="00053747"/>
    <w:rsid w:val="000654DA"/>
    <w:rsid w:val="000714E6"/>
    <w:rsid w:val="00071650"/>
    <w:rsid w:val="000846A8"/>
    <w:rsid w:val="00084F16"/>
    <w:rsid w:val="00094EE8"/>
    <w:rsid w:val="00097586"/>
    <w:rsid w:val="000A5328"/>
    <w:rsid w:val="000A789A"/>
    <w:rsid w:val="000B2853"/>
    <w:rsid w:val="000B6F59"/>
    <w:rsid w:val="000B6F7A"/>
    <w:rsid w:val="000C10B6"/>
    <w:rsid w:val="000D001D"/>
    <w:rsid w:val="000D04E6"/>
    <w:rsid w:val="000D0BC4"/>
    <w:rsid w:val="000D30F1"/>
    <w:rsid w:val="000D4A21"/>
    <w:rsid w:val="000E5A32"/>
    <w:rsid w:val="000F186A"/>
    <w:rsid w:val="001113BA"/>
    <w:rsid w:val="00111463"/>
    <w:rsid w:val="00120C28"/>
    <w:rsid w:val="00126082"/>
    <w:rsid w:val="00140CEA"/>
    <w:rsid w:val="001440BD"/>
    <w:rsid w:val="001520D3"/>
    <w:rsid w:val="00157712"/>
    <w:rsid w:val="0015781C"/>
    <w:rsid w:val="00157B16"/>
    <w:rsid w:val="00160E93"/>
    <w:rsid w:val="00163075"/>
    <w:rsid w:val="00164717"/>
    <w:rsid w:val="0017032B"/>
    <w:rsid w:val="00176FE7"/>
    <w:rsid w:val="00182E07"/>
    <w:rsid w:val="00187A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3D0E"/>
    <w:rsid w:val="001D4005"/>
    <w:rsid w:val="001D6DA0"/>
    <w:rsid w:val="001E1FBA"/>
    <w:rsid w:val="001E53EA"/>
    <w:rsid w:val="001E73CC"/>
    <w:rsid w:val="001F4978"/>
    <w:rsid w:val="001F6488"/>
    <w:rsid w:val="001F6708"/>
    <w:rsid w:val="001F71B7"/>
    <w:rsid w:val="00201D39"/>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90BF6"/>
    <w:rsid w:val="00291B5D"/>
    <w:rsid w:val="002942B8"/>
    <w:rsid w:val="002961A5"/>
    <w:rsid w:val="002A2505"/>
    <w:rsid w:val="002A4411"/>
    <w:rsid w:val="002C4886"/>
    <w:rsid w:val="002C7C04"/>
    <w:rsid w:val="002D197F"/>
    <w:rsid w:val="002D359E"/>
    <w:rsid w:val="002D5581"/>
    <w:rsid w:val="002D5AAC"/>
    <w:rsid w:val="002D5E8C"/>
    <w:rsid w:val="002D7998"/>
    <w:rsid w:val="002E0526"/>
    <w:rsid w:val="002E6043"/>
    <w:rsid w:val="002E763A"/>
    <w:rsid w:val="002F08ED"/>
    <w:rsid w:val="002F1838"/>
    <w:rsid w:val="002F22FA"/>
    <w:rsid w:val="0030300B"/>
    <w:rsid w:val="00305CCF"/>
    <w:rsid w:val="00306887"/>
    <w:rsid w:val="00306B7F"/>
    <w:rsid w:val="00310ABF"/>
    <w:rsid w:val="0031241D"/>
    <w:rsid w:val="0031313E"/>
    <w:rsid w:val="00322B64"/>
    <w:rsid w:val="00324FD4"/>
    <w:rsid w:val="00342ABC"/>
    <w:rsid w:val="00346E09"/>
    <w:rsid w:val="00347CD6"/>
    <w:rsid w:val="00351774"/>
    <w:rsid w:val="00352AE4"/>
    <w:rsid w:val="003534CC"/>
    <w:rsid w:val="0036011A"/>
    <w:rsid w:val="00363159"/>
    <w:rsid w:val="00363E24"/>
    <w:rsid w:val="0037052E"/>
    <w:rsid w:val="00370CA4"/>
    <w:rsid w:val="003728B3"/>
    <w:rsid w:val="003767C1"/>
    <w:rsid w:val="003816AF"/>
    <w:rsid w:val="00382137"/>
    <w:rsid w:val="00384611"/>
    <w:rsid w:val="00387D11"/>
    <w:rsid w:val="00392C62"/>
    <w:rsid w:val="00395AD1"/>
    <w:rsid w:val="00395B06"/>
    <w:rsid w:val="003963CD"/>
    <w:rsid w:val="00397BDB"/>
    <w:rsid w:val="003A2660"/>
    <w:rsid w:val="003A4574"/>
    <w:rsid w:val="003A6728"/>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13E9C"/>
    <w:rsid w:val="004201E1"/>
    <w:rsid w:val="0042182F"/>
    <w:rsid w:val="00421858"/>
    <w:rsid w:val="00425D8B"/>
    <w:rsid w:val="00426522"/>
    <w:rsid w:val="00444F86"/>
    <w:rsid w:val="00446288"/>
    <w:rsid w:val="004542CC"/>
    <w:rsid w:val="00455622"/>
    <w:rsid w:val="004562B9"/>
    <w:rsid w:val="0046483D"/>
    <w:rsid w:val="004710D2"/>
    <w:rsid w:val="00471122"/>
    <w:rsid w:val="004716F0"/>
    <w:rsid w:val="00471FEB"/>
    <w:rsid w:val="00473ADD"/>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6102"/>
    <w:rsid w:val="004C1052"/>
    <w:rsid w:val="004C6537"/>
    <w:rsid w:val="004C7D4E"/>
    <w:rsid w:val="004D1F3E"/>
    <w:rsid w:val="004D2285"/>
    <w:rsid w:val="004D2326"/>
    <w:rsid w:val="004D7306"/>
    <w:rsid w:val="004E3F88"/>
    <w:rsid w:val="004E4693"/>
    <w:rsid w:val="004E4924"/>
    <w:rsid w:val="004E6F71"/>
    <w:rsid w:val="004F220A"/>
    <w:rsid w:val="004F33B9"/>
    <w:rsid w:val="0050324D"/>
    <w:rsid w:val="00503A6C"/>
    <w:rsid w:val="005077CD"/>
    <w:rsid w:val="00510707"/>
    <w:rsid w:val="005125E6"/>
    <w:rsid w:val="00512E5F"/>
    <w:rsid w:val="005242D5"/>
    <w:rsid w:val="00531A93"/>
    <w:rsid w:val="00533757"/>
    <w:rsid w:val="00535CCD"/>
    <w:rsid w:val="00540844"/>
    <w:rsid w:val="0054762E"/>
    <w:rsid w:val="00550369"/>
    <w:rsid w:val="005504FE"/>
    <w:rsid w:val="005557D8"/>
    <w:rsid w:val="005572E0"/>
    <w:rsid w:val="00563A77"/>
    <w:rsid w:val="0056464C"/>
    <w:rsid w:val="005666F5"/>
    <w:rsid w:val="0056698A"/>
    <w:rsid w:val="00571BF8"/>
    <w:rsid w:val="00571C9C"/>
    <w:rsid w:val="00572277"/>
    <w:rsid w:val="00572427"/>
    <w:rsid w:val="00580A4E"/>
    <w:rsid w:val="005847E6"/>
    <w:rsid w:val="00584B23"/>
    <w:rsid w:val="00585B60"/>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0F4"/>
    <w:rsid w:val="005E5673"/>
    <w:rsid w:val="005E5D3C"/>
    <w:rsid w:val="005F3D53"/>
    <w:rsid w:val="005F52B5"/>
    <w:rsid w:val="005F7079"/>
    <w:rsid w:val="006004E4"/>
    <w:rsid w:val="00600677"/>
    <w:rsid w:val="00604D5A"/>
    <w:rsid w:val="00606C8D"/>
    <w:rsid w:val="00611662"/>
    <w:rsid w:val="00630103"/>
    <w:rsid w:val="00630797"/>
    <w:rsid w:val="00630E0D"/>
    <w:rsid w:val="006335B9"/>
    <w:rsid w:val="00636604"/>
    <w:rsid w:val="00637B3A"/>
    <w:rsid w:val="00637E7A"/>
    <w:rsid w:val="00644D8D"/>
    <w:rsid w:val="0065350D"/>
    <w:rsid w:val="006544B4"/>
    <w:rsid w:val="00657E5C"/>
    <w:rsid w:val="00660BB6"/>
    <w:rsid w:val="00664EFE"/>
    <w:rsid w:val="00667AA6"/>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6E2B"/>
    <w:rsid w:val="006E3756"/>
    <w:rsid w:val="006E5C72"/>
    <w:rsid w:val="006E662A"/>
    <w:rsid w:val="006F0287"/>
    <w:rsid w:val="006F2702"/>
    <w:rsid w:val="006F3692"/>
    <w:rsid w:val="0070456A"/>
    <w:rsid w:val="00704812"/>
    <w:rsid w:val="00705BF0"/>
    <w:rsid w:val="00712F4F"/>
    <w:rsid w:val="0072097D"/>
    <w:rsid w:val="007209A6"/>
    <w:rsid w:val="00721A3A"/>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B25CA"/>
    <w:rsid w:val="007C2D66"/>
    <w:rsid w:val="007D04B4"/>
    <w:rsid w:val="007D15AD"/>
    <w:rsid w:val="007D2009"/>
    <w:rsid w:val="007D56D1"/>
    <w:rsid w:val="007D5AA4"/>
    <w:rsid w:val="007E1772"/>
    <w:rsid w:val="007E1EF3"/>
    <w:rsid w:val="007E4DB1"/>
    <w:rsid w:val="007E73B2"/>
    <w:rsid w:val="007F0ECF"/>
    <w:rsid w:val="007F12FD"/>
    <w:rsid w:val="007F49E3"/>
    <w:rsid w:val="007F606E"/>
    <w:rsid w:val="00802DD4"/>
    <w:rsid w:val="008053C8"/>
    <w:rsid w:val="00814FB6"/>
    <w:rsid w:val="00815705"/>
    <w:rsid w:val="00817762"/>
    <w:rsid w:val="00824F57"/>
    <w:rsid w:val="008377DD"/>
    <w:rsid w:val="00843D6F"/>
    <w:rsid w:val="00851ADE"/>
    <w:rsid w:val="00853B32"/>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C08CF"/>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61B5D"/>
    <w:rsid w:val="00963272"/>
    <w:rsid w:val="009652E0"/>
    <w:rsid w:val="0096578A"/>
    <w:rsid w:val="00980B66"/>
    <w:rsid w:val="00984C91"/>
    <w:rsid w:val="00986EBB"/>
    <w:rsid w:val="009914EC"/>
    <w:rsid w:val="009928CC"/>
    <w:rsid w:val="00993CB9"/>
    <w:rsid w:val="009944FB"/>
    <w:rsid w:val="009A1CC0"/>
    <w:rsid w:val="009A4065"/>
    <w:rsid w:val="009A5B72"/>
    <w:rsid w:val="009B3EDC"/>
    <w:rsid w:val="009B48C1"/>
    <w:rsid w:val="009B4BE2"/>
    <w:rsid w:val="009C5FEB"/>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1B7F"/>
    <w:rsid w:val="00A362F3"/>
    <w:rsid w:val="00A369F8"/>
    <w:rsid w:val="00A417BD"/>
    <w:rsid w:val="00A474EE"/>
    <w:rsid w:val="00A52AAA"/>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3B44"/>
    <w:rsid w:val="00AB586E"/>
    <w:rsid w:val="00AB5879"/>
    <w:rsid w:val="00AB612C"/>
    <w:rsid w:val="00AB74B4"/>
    <w:rsid w:val="00AB7B6C"/>
    <w:rsid w:val="00AC7AB7"/>
    <w:rsid w:val="00AE3EA8"/>
    <w:rsid w:val="00AF3B64"/>
    <w:rsid w:val="00AF4937"/>
    <w:rsid w:val="00B02852"/>
    <w:rsid w:val="00B10C7E"/>
    <w:rsid w:val="00B130A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71FE4"/>
    <w:rsid w:val="00B74DFC"/>
    <w:rsid w:val="00B82850"/>
    <w:rsid w:val="00BA1197"/>
    <w:rsid w:val="00BA24D8"/>
    <w:rsid w:val="00BA664D"/>
    <w:rsid w:val="00BC1909"/>
    <w:rsid w:val="00BC7993"/>
    <w:rsid w:val="00BD40AD"/>
    <w:rsid w:val="00BE2D30"/>
    <w:rsid w:val="00BE5FA9"/>
    <w:rsid w:val="00BF0029"/>
    <w:rsid w:val="00BF4A6D"/>
    <w:rsid w:val="00BF4C5A"/>
    <w:rsid w:val="00C02618"/>
    <w:rsid w:val="00C047F3"/>
    <w:rsid w:val="00C101ED"/>
    <w:rsid w:val="00C1125B"/>
    <w:rsid w:val="00C11B8C"/>
    <w:rsid w:val="00C164F1"/>
    <w:rsid w:val="00C20465"/>
    <w:rsid w:val="00C22C07"/>
    <w:rsid w:val="00C27DBB"/>
    <w:rsid w:val="00C33A2C"/>
    <w:rsid w:val="00C33C29"/>
    <w:rsid w:val="00C423C2"/>
    <w:rsid w:val="00C43B4B"/>
    <w:rsid w:val="00C56A58"/>
    <w:rsid w:val="00C56F30"/>
    <w:rsid w:val="00C56F7A"/>
    <w:rsid w:val="00C602C3"/>
    <w:rsid w:val="00C6059D"/>
    <w:rsid w:val="00C6108A"/>
    <w:rsid w:val="00C63581"/>
    <w:rsid w:val="00C64799"/>
    <w:rsid w:val="00C7024D"/>
    <w:rsid w:val="00C73BEC"/>
    <w:rsid w:val="00C76D98"/>
    <w:rsid w:val="00C77FBB"/>
    <w:rsid w:val="00C865F8"/>
    <w:rsid w:val="00C868F6"/>
    <w:rsid w:val="00C92F4F"/>
    <w:rsid w:val="00C94B1A"/>
    <w:rsid w:val="00C957BA"/>
    <w:rsid w:val="00C97B20"/>
    <w:rsid w:val="00CA318C"/>
    <w:rsid w:val="00CA324B"/>
    <w:rsid w:val="00CA5244"/>
    <w:rsid w:val="00CA5E13"/>
    <w:rsid w:val="00CB6CDD"/>
    <w:rsid w:val="00CC14B3"/>
    <w:rsid w:val="00CC44BF"/>
    <w:rsid w:val="00CC6E9F"/>
    <w:rsid w:val="00CD28E8"/>
    <w:rsid w:val="00CD34AE"/>
    <w:rsid w:val="00CD3DCF"/>
    <w:rsid w:val="00CD5607"/>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508D2"/>
    <w:rsid w:val="00D553A5"/>
    <w:rsid w:val="00D60A85"/>
    <w:rsid w:val="00D65A04"/>
    <w:rsid w:val="00D74196"/>
    <w:rsid w:val="00D80535"/>
    <w:rsid w:val="00D902AB"/>
    <w:rsid w:val="00D93134"/>
    <w:rsid w:val="00D936D8"/>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C3"/>
    <w:rsid w:val="00E33A1E"/>
    <w:rsid w:val="00E35067"/>
    <w:rsid w:val="00E35403"/>
    <w:rsid w:val="00E3653E"/>
    <w:rsid w:val="00E36755"/>
    <w:rsid w:val="00E374E1"/>
    <w:rsid w:val="00E448D4"/>
    <w:rsid w:val="00E5336B"/>
    <w:rsid w:val="00E5547A"/>
    <w:rsid w:val="00E56318"/>
    <w:rsid w:val="00E60D55"/>
    <w:rsid w:val="00E6671A"/>
    <w:rsid w:val="00E719B7"/>
    <w:rsid w:val="00E71BCA"/>
    <w:rsid w:val="00E729F7"/>
    <w:rsid w:val="00E72F93"/>
    <w:rsid w:val="00E73F18"/>
    <w:rsid w:val="00E75A44"/>
    <w:rsid w:val="00E75CFA"/>
    <w:rsid w:val="00E80A21"/>
    <w:rsid w:val="00E85438"/>
    <w:rsid w:val="00E93285"/>
    <w:rsid w:val="00E95A12"/>
    <w:rsid w:val="00EA1F45"/>
    <w:rsid w:val="00EB0094"/>
    <w:rsid w:val="00EB027C"/>
    <w:rsid w:val="00EB311B"/>
    <w:rsid w:val="00EB46CC"/>
    <w:rsid w:val="00EB5FF4"/>
    <w:rsid w:val="00EB7033"/>
    <w:rsid w:val="00EC23AE"/>
    <w:rsid w:val="00EC3D78"/>
    <w:rsid w:val="00EC4316"/>
    <w:rsid w:val="00EC478F"/>
    <w:rsid w:val="00EC76AB"/>
    <w:rsid w:val="00ED7B54"/>
    <w:rsid w:val="00EE4F77"/>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4615"/>
    <w:rsid w:val="00F516C3"/>
    <w:rsid w:val="00F5730B"/>
    <w:rsid w:val="00F60160"/>
    <w:rsid w:val="00F64E46"/>
    <w:rsid w:val="00F708CE"/>
    <w:rsid w:val="00F70CC0"/>
    <w:rsid w:val="00F85B69"/>
    <w:rsid w:val="00F908B5"/>
    <w:rsid w:val="00FA7025"/>
    <w:rsid w:val="00FA77F1"/>
    <w:rsid w:val="00FB5673"/>
    <w:rsid w:val="00FB6A6E"/>
    <w:rsid w:val="00FC01B4"/>
    <w:rsid w:val="00FC5B26"/>
    <w:rsid w:val="00FC7E67"/>
    <w:rsid w:val="00FD3C89"/>
    <w:rsid w:val="00FD5271"/>
    <w:rsid w:val="00FE2DAF"/>
    <w:rsid w:val="00FE3CAB"/>
    <w:rsid w:val="00FE6FBC"/>
    <w:rsid w:val="00FF3D8D"/>
    <w:rsid w:val="00FF4E59"/>
    <w:rsid w:val="00FF5253"/>
    <w:rsid w:val="00FF66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78143-46BD-4C1A-8E05-1241448F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15</cp:revision>
  <cp:lastPrinted>2014-02-05T03:33:00Z</cp:lastPrinted>
  <dcterms:created xsi:type="dcterms:W3CDTF">2014-04-30T23:06:00Z</dcterms:created>
  <dcterms:modified xsi:type="dcterms:W3CDTF">2014-06-13T18:22:00Z</dcterms:modified>
</cp:coreProperties>
</file>