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865F8" w:rsidRDefault="004C6537" w:rsidP="00EC4316">
      <w:pPr>
        <w:jc w:val="center"/>
        <w:rPr>
          <w:rFonts w:ascii="Calibri" w:hAnsi="Calibri"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637B3A" w:rsidRPr="005242D5" w:rsidTr="005242D5">
        <w:trPr>
          <w:trHeight w:val="288"/>
        </w:trPr>
        <w:tc>
          <w:tcPr>
            <w:tcW w:w="576" w:type="dxa"/>
            <w:tcBorders>
              <w:left w:val="single" w:sz="8" w:space="0" w:color="auto"/>
              <w:bottom w:val="single" w:sz="8" w:space="0" w:color="auto"/>
              <w:right w:val="single" w:sz="8" w:space="0" w:color="auto"/>
            </w:tcBorders>
            <w:vAlign w:val="center"/>
          </w:tcPr>
          <w:p w:rsidR="0080520A" w:rsidRPr="00F044B4" w:rsidRDefault="0080520A" w:rsidP="0080520A">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r>
              <w:rPr>
                <w:rFonts w:asciiTheme="minorHAnsi" w:hAnsiTheme="minorHAnsi" w:cstheme="minorHAnsi"/>
                <w:sz w:val="22"/>
                <w:szCs w:val="22"/>
              </w:rPr>
              <w:t>Karen Crane - Chair</w:t>
            </w:r>
          </w:p>
        </w:tc>
        <w:tc>
          <w:tcPr>
            <w:tcW w:w="576" w:type="dxa"/>
            <w:tcBorders>
              <w:bottom w:val="single" w:sz="8" w:space="0" w:color="auto"/>
              <w:right w:val="single" w:sz="8" w:space="0" w:color="auto"/>
            </w:tcBorders>
            <w:vAlign w:val="center"/>
          </w:tcPr>
          <w:p w:rsidR="00637B3A" w:rsidRPr="00F044B4" w:rsidRDefault="00074A8D" w:rsidP="00637B3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637B3A" w:rsidRPr="00F044B4" w:rsidRDefault="003A4574" w:rsidP="00637B3A">
            <w:pPr>
              <w:rPr>
                <w:rFonts w:asciiTheme="minorHAnsi" w:hAnsiTheme="minorHAnsi" w:cstheme="minorHAnsi"/>
                <w:sz w:val="22"/>
                <w:szCs w:val="22"/>
              </w:rPr>
            </w:pPr>
            <w:r>
              <w:rPr>
                <w:rFonts w:asciiTheme="minorHAnsi" w:hAnsiTheme="minorHAnsi" w:cstheme="minorHAnsi"/>
                <w:sz w:val="22"/>
                <w:szCs w:val="22"/>
              </w:rPr>
              <w:t>Erin Hester</w:t>
            </w: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671AEA" w:rsidP="00814FB6">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 xml:space="preserve">Mary Becker </w:t>
            </w:r>
            <w:r>
              <w:rPr>
                <w:rFonts w:asciiTheme="minorHAnsi" w:hAnsiTheme="minorHAnsi" w:cstheme="minorHAnsi"/>
                <w:sz w:val="22"/>
                <w:szCs w:val="22"/>
              </w:rPr>
              <w:t>- Past Chair</w:t>
            </w:r>
          </w:p>
        </w:tc>
        <w:tc>
          <w:tcPr>
            <w:tcW w:w="576" w:type="dxa"/>
            <w:tcBorders>
              <w:bottom w:val="single" w:sz="8" w:space="0" w:color="auto"/>
              <w:right w:val="single" w:sz="8" w:space="0" w:color="auto"/>
            </w:tcBorders>
            <w:vAlign w:val="center"/>
          </w:tcPr>
          <w:p w:rsidR="00814FB6" w:rsidRPr="00F044B4" w:rsidRDefault="00671AEA"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Jaysen Katasse</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671AEA"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686E86" w:rsidRDefault="00814FB6" w:rsidP="00814FB6">
            <w:pPr>
              <w:rPr>
                <w:rFonts w:asciiTheme="minorHAnsi" w:hAnsiTheme="minorHAnsi" w:cstheme="minorHAnsi"/>
                <w:sz w:val="22"/>
                <w:szCs w:val="22"/>
              </w:rPr>
            </w:pPr>
            <w:r>
              <w:rPr>
                <w:rFonts w:asciiTheme="minorHAnsi" w:hAnsiTheme="minorHAnsi" w:cstheme="minorHAnsi"/>
                <w:sz w:val="22"/>
                <w:szCs w:val="22"/>
              </w:rPr>
              <w:t>Rustan Burton – Chair Elect</w:t>
            </w:r>
          </w:p>
        </w:tc>
        <w:tc>
          <w:tcPr>
            <w:tcW w:w="576" w:type="dxa"/>
            <w:tcBorders>
              <w:bottom w:val="single" w:sz="8" w:space="0" w:color="auto"/>
              <w:right w:val="single" w:sz="8" w:space="0" w:color="auto"/>
            </w:tcBorders>
            <w:vAlign w:val="center"/>
          </w:tcPr>
          <w:p w:rsidR="00814FB6" w:rsidRPr="00F044B4" w:rsidRDefault="00074A8D"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671AEA" w:rsidP="002B619A">
            <w:pPr>
              <w:rPr>
                <w:rFonts w:asciiTheme="minorHAnsi" w:hAnsiTheme="minorHAnsi" w:cstheme="minorHAnsi"/>
                <w:sz w:val="22"/>
                <w:szCs w:val="22"/>
              </w:rPr>
            </w:pPr>
            <w:r>
              <w:rPr>
                <w:rFonts w:asciiTheme="minorHAnsi" w:hAnsiTheme="minorHAnsi" w:cstheme="minorHAnsi"/>
                <w:sz w:val="22"/>
                <w:szCs w:val="22"/>
              </w:rPr>
              <w:t>Jennifer Treadway</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2B619A"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Mark Mesdag –Treasurer</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Sheryl Weinberg</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2B619A"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686E86" w:rsidRDefault="00814FB6" w:rsidP="00814FB6">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074A8D" w:rsidP="00814FB6">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Gail Dabaluz</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Ann Gifford</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074A8D" w:rsidP="00074A8D">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Rosemary Hagevig</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814FB6" w:rsidRPr="005242D5" w:rsidRDefault="00814FB6" w:rsidP="00814FB6">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3A4574" w:rsidRPr="004F33B9" w:rsidRDefault="003A4574" w:rsidP="00BD40AD">
      <w:pPr>
        <w:rPr>
          <w:rFonts w:ascii="Calibri" w:hAnsi="Calibri" w:cs="Calibri"/>
          <w:sz w:val="16"/>
          <w:szCs w:val="16"/>
        </w:rPr>
      </w:pPr>
    </w:p>
    <w:p w:rsidR="00BD40AD" w:rsidRDefault="00BD40AD" w:rsidP="00BD40AD">
      <w:pPr>
        <w:rPr>
          <w:rFonts w:ascii="Calibri" w:hAnsi="Calibri" w:cs="Calibri"/>
          <w:b/>
          <w:sz w:val="22"/>
          <w:szCs w:val="22"/>
        </w:rPr>
      </w:pPr>
      <w:r w:rsidRPr="00E60D55">
        <w:rPr>
          <w:rFonts w:ascii="Calibri" w:hAnsi="Calibri" w:cs="Calibri"/>
          <w:b/>
          <w:sz w:val="22"/>
          <w:szCs w:val="22"/>
        </w:rPr>
        <w:t>Call to Order and Introductions</w:t>
      </w:r>
    </w:p>
    <w:p w:rsidR="00BD40AD" w:rsidRPr="00D80535" w:rsidRDefault="00BD40AD" w:rsidP="00BD40AD">
      <w:pPr>
        <w:rPr>
          <w:rFonts w:ascii="Calibri" w:hAnsi="Calibri" w:cs="Calibri"/>
          <w:b/>
          <w:sz w:val="12"/>
          <w:szCs w:val="12"/>
        </w:rPr>
      </w:pPr>
    </w:p>
    <w:p w:rsidR="00BD40AD" w:rsidRPr="00E60D55" w:rsidRDefault="00E144E7" w:rsidP="00CD5607">
      <w:pPr>
        <w:ind w:left="72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 xml:space="preserve">Chair </w:t>
      </w:r>
      <w:r w:rsidR="00074A8D">
        <w:rPr>
          <w:rFonts w:ascii="Calibri" w:hAnsi="Calibri" w:cs="Calibri"/>
          <w:sz w:val="22"/>
          <w:szCs w:val="22"/>
        </w:rPr>
        <w:t xml:space="preserve">Elect Burton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671AEA">
        <w:rPr>
          <w:rFonts w:ascii="Calibri" w:hAnsi="Calibri" w:cs="Calibri"/>
          <w:sz w:val="22"/>
          <w:szCs w:val="22"/>
        </w:rPr>
        <w:t>19</w:t>
      </w:r>
      <w:r w:rsidR="00666EBB">
        <w:rPr>
          <w:rFonts w:ascii="Calibri" w:hAnsi="Calibri" w:cs="Calibri"/>
          <w:sz w:val="22"/>
          <w:szCs w:val="22"/>
        </w:rPr>
        <w:t xml:space="preserve"> </w:t>
      </w:r>
      <w:r w:rsidR="005D4CC0">
        <w:rPr>
          <w:rFonts w:ascii="Calibri" w:hAnsi="Calibri" w:cs="Calibri"/>
          <w:sz w:val="22"/>
          <w:szCs w:val="22"/>
        </w:rPr>
        <w:t>PM.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671AEA">
        <w:rPr>
          <w:rFonts w:ascii="Calibri" w:hAnsi="Calibri" w:cs="Calibri"/>
          <w:sz w:val="22"/>
          <w:szCs w:val="22"/>
        </w:rPr>
        <w:t>e</w:t>
      </w:r>
      <w:r w:rsidR="00074A8D">
        <w:rPr>
          <w:rFonts w:ascii="Calibri" w:hAnsi="Calibri" w:cs="Calibri"/>
          <w:sz w:val="22"/>
          <w:szCs w:val="22"/>
        </w:rPr>
        <w:t>ight</w:t>
      </w:r>
      <w:r w:rsidR="002B619A">
        <w:rPr>
          <w:rFonts w:ascii="Calibri" w:hAnsi="Calibri" w:cs="Calibri"/>
          <w:sz w:val="22"/>
          <w:szCs w:val="22"/>
        </w:rPr>
        <w:t xml:space="preserve"> </w:t>
      </w:r>
      <w:r w:rsidR="00BD40AD">
        <w:rPr>
          <w:rFonts w:ascii="Calibri" w:hAnsi="Calibri" w:cs="Calibri"/>
          <w:sz w:val="22"/>
          <w:szCs w:val="22"/>
        </w:rPr>
        <w:t>board members present</w:t>
      </w:r>
      <w:r w:rsidR="00671AEA">
        <w:rPr>
          <w:rFonts w:ascii="Calibri" w:hAnsi="Calibri" w:cs="Calibri"/>
          <w:sz w:val="22"/>
          <w:szCs w:val="22"/>
        </w:rPr>
        <w:t xml:space="preserve"> or on the telephone</w:t>
      </w:r>
      <w:r w:rsidR="00BD40AD">
        <w:rPr>
          <w:rFonts w:ascii="Calibri" w:hAnsi="Calibri" w:cs="Calibri"/>
          <w:sz w:val="22"/>
          <w:szCs w:val="22"/>
        </w:rPr>
        <w:t xml:space="preserve">. </w:t>
      </w: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Default="00961B5D" w:rsidP="00477B43">
      <w:pPr>
        <w:rPr>
          <w:rFonts w:ascii="Calibri" w:hAnsi="Calibri" w:cs="Calibri"/>
          <w:b/>
          <w:sz w:val="22"/>
          <w:szCs w:val="22"/>
        </w:rPr>
      </w:pPr>
      <w:r>
        <w:rPr>
          <w:rFonts w:ascii="Calibri" w:hAnsi="Calibri" w:cs="Calibri"/>
          <w:b/>
          <w:sz w:val="22"/>
          <w:szCs w:val="22"/>
        </w:rPr>
        <w:t>Ap</w:t>
      </w:r>
      <w:r w:rsidR="00E60D55">
        <w:rPr>
          <w:rFonts w:ascii="Calibri" w:hAnsi="Calibri" w:cs="Calibri"/>
          <w:b/>
          <w:sz w:val="22"/>
          <w:szCs w:val="22"/>
        </w:rPr>
        <w:t>proval of Agenda</w:t>
      </w:r>
    </w:p>
    <w:p w:rsidR="00A65DB1" w:rsidRPr="00D80535" w:rsidRDefault="00A65DB1" w:rsidP="00477B43">
      <w:pPr>
        <w:rPr>
          <w:rFonts w:ascii="Calibri" w:hAnsi="Calibri" w:cs="Calibri"/>
          <w:b/>
          <w:sz w:val="12"/>
          <w:szCs w:val="12"/>
        </w:rPr>
      </w:pPr>
    </w:p>
    <w:p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074A8D">
        <w:rPr>
          <w:rFonts w:ascii="Calibri" w:hAnsi="Calibri" w:cs="Calibri"/>
          <w:b/>
          <w:sz w:val="22"/>
          <w:szCs w:val="22"/>
        </w:rPr>
        <w:t xml:space="preserve">Secretary Peters moved to adopt the agenda as presented. Board Member Gifford seconded the motion. </w:t>
      </w:r>
    </w:p>
    <w:p w:rsidR="00814FB6" w:rsidRPr="00176FE7" w:rsidRDefault="00074A8D" w:rsidP="0061298A">
      <w:pPr>
        <w:ind w:left="1440" w:firstLine="720"/>
        <w:rPr>
          <w:rFonts w:ascii="Calibri" w:hAnsi="Calibri" w:cs="Calibri"/>
          <w:sz w:val="16"/>
          <w:szCs w:val="16"/>
        </w:rPr>
      </w:pPr>
      <w:r>
        <w:rPr>
          <w:rFonts w:ascii="Calibri" w:hAnsi="Calibri" w:cs="Calibri"/>
          <w:sz w:val="22"/>
          <w:szCs w:val="22"/>
        </w:rPr>
        <w:t>Chair Elect Burton</w:t>
      </w:r>
      <w:r w:rsidR="00814FB6">
        <w:rPr>
          <w:rFonts w:ascii="Calibri" w:hAnsi="Calibri" w:cs="Calibri"/>
          <w:sz w:val="22"/>
          <w:szCs w:val="22"/>
        </w:rPr>
        <w:t xml:space="preserve"> asked if there were any objections to adopting the agenda as </w:t>
      </w:r>
      <w:r>
        <w:rPr>
          <w:rFonts w:ascii="Calibri" w:hAnsi="Calibri" w:cs="Calibri"/>
          <w:sz w:val="22"/>
          <w:szCs w:val="22"/>
        </w:rPr>
        <w:t>presented.</w:t>
      </w:r>
    </w:p>
    <w:p w:rsidR="00814FB6" w:rsidRPr="004F33B9" w:rsidRDefault="00814FB6" w:rsidP="001966E7">
      <w:pPr>
        <w:rPr>
          <w:rFonts w:ascii="Calibri" w:hAnsi="Calibri" w:cs="Calibri"/>
          <w:b/>
          <w:sz w:val="16"/>
          <w:szCs w:val="16"/>
        </w:rPr>
      </w:pPr>
    </w:p>
    <w:p w:rsidR="001B2C63" w:rsidRDefault="001966E7" w:rsidP="00FB5673">
      <w:pPr>
        <w:ind w:left="1440" w:firstLine="720"/>
        <w:rPr>
          <w:rFonts w:ascii="Calibri" w:hAnsi="Calibri" w:cs="Calibri"/>
          <w:sz w:val="22"/>
          <w:szCs w:val="22"/>
        </w:rPr>
      </w:pPr>
      <w:r>
        <w:rPr>
          <w:rFonts w:ascii="Calibri" w:hAnsi="Calibri" w:cs="Calibri"/>
          <w:sz w:val="22"/>
          <w:szCs w:val="22"/>
        </w:rPr>
        <w:t>There were no objections to the</w:t>
      </w:r>
      <w:r w:rsidR="00471FEB">
        <w:rPr>
          <w:rFonts w:ascii="Calibri" w:hAnsi="Calibri" w:cs="Calibri"/>
          <w:sz w:val="22"/>
          <w:szCs w:val="22"/>
        </w:rPr>
        <w:t xml:space="preserve"> adoption of the </w:t>
      </w:r>
      <w:r>
        <w:rPr>
          <w:rFonts w:ascii="Calibri" w:hAnsi="Calibri" w:cs="Calibri"/>
          <w:sz w:val="22"/>
          <w:szCs w:val="22"/>
        </w:rPr>
        <w:t xml:space="preserve">agenda.   </w:t>
      </w:r>
    </w:p>
    <w:p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4C47FA">
        <w:rPr>
          <w:rFonts w:ascii="Calibri" w:hAnsi="Calibri" w:cs="Calibri"/>
          <w:b/>
          <w:sz w:val="22"/>
          <w:szCs w:val="22"/>
        </w:rPr>
        <w:t>amend</w:t>
      </w:r>
      <w:r w:rsidR="00BA1197">
        <w:rPr>
          <w:rFonts w:ascii="Calibri" w:hAnsi="Calibri" w:cs="Calibri"/>
          <w:b/>
          <w:sz w:val="22"/>
          <w:szCs w:val="22"/>
        </w:rPr>
        <w:t>ed.</w:t>
      </w:r>
    </w:p>
    <w:p w:rsidR="001966E7" w:rsidRPr="00795735" w:rsidRDefault="001966E7" w:rsidP="001966E7">
      <w:pPr>
        <w:rPr>
          <w:rFonts w:ascii="Calibri" w:hAnsi="Calibri" w:cs="Calibri"/>
          <w:sz w:val="16"/>
          <w:szCs w:val="16"/>
        </w:rPr>
      </w:pPr>
    </w:p>
    <w:p w:rsidR="00BA1197" w:rsidRPr="00074A8D" w:rsidRDefault="00BA1197" w:rsidP="00BA1197">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61298A">
        <w:rPr>
          <w:rFonts w:ascii="Calibri" w:hAnsi="Calibri" w:cs="Calibri"/>
          <w:b/>
          <w:sz w:val="22"/>
          <w:szCs w:val="22"/>
        </w:rPr>
        <w:t xml:space="preserve">Secretary </w:t>
      </w:r>
      <w:r w:rsidR="002B619A">
        <w:rPr>
          <w:rFonts w:ascii="Calibri" w:hAnsi="Calibri" w:cs="Calibri"/>
          <w:b/>
          <w:sz w:val="22"/>
          <w:szCs w:val="22"/>
        </w:rPr>
        <w:t xml:space="preserve">Peters </w:t>
      </w:r>
      <w:r>
        <w:rPr>
          <w:rFonts w:ascii="Calibri" w:hAnsi="Calibri" w:cs="Calibri"/>
          <w:b/>
          <w:sz w:val="22"/>
          <w:szCs w:val="22"/>
        </w:rPr>
        <w:t>moved</w:t>
      </w:r>
      <w:r w:rsidRPr="00E729F7">
        <w:rPr>
          <w:rFonts w:ascii="Calibri" w:hAnsi="Calibri" w:cs="Calibri"/>
          <w:b/>
          <w:sz w:val="22"/>
          <w:szCs w:val="22"/>
        </w:rPr>
        <w:t xml:space="preserve"> to approve the minutes from the </w:t>
      </w:r>
      <w:r w:rsidR="00074A8D">
        <w:rPr>
          <w:rFonts w:ascii="Calibri" w:hAnsi="Calibri" w:cs="Calibri"/>
          <w:b/>
          <w:sz w:val="22"/>
          <w:szCs w:val="22"/>
        </w:rPr>
        <w:t xml:space="preserve">October 16, 2014 </w:t>
      </w:r>
      <w:r w:rsidRPr="00E729F7">
        <w:rPr>
          <w:rFonts w:ascii="Calibri" w:hAnsi="Calibri" w:cs="Calibri"/>
          <w:b/>
          <w:sz w:val="22"/>
          <w:szCs w:val="22"/>
        </w:rPr>
        <w:t>Board of Directors</w:t>
      </w:r>
      <w:r>
        <w:rPr>
          <w:rFonts w:ascii="Calibri" w:hAnsi="Calibri" w:cs="Calibri"/>
          <w:b/>
          <w:sz w:val="22"/>
          <w:szCs w:val="22"/>
        </w:rPr>
        <w:t xml:space="preserve"> meeting. </w:t>
      </w:r>
      <w:r w:rsidR="002B619A">
        <w:rPr>
          <w:rFonts w:ascii="Calibri" w:hAnsi="Calibri" w:cs="Calibri"/>
          <w:b/>
          <w:sz w:val="22"/>
          <w:szCs w:val="22"/>
        </w:rPr>
        <w:t xml:space="preserve"> Board Member </w:t>
      </w:r>
      <w:r w:rsidR="0061298A">
        <w:rPr>
          <w:rFonts w:ascii="Calibri" w:hAnsi="Calibri" w:cs="Calibri"/>
          <w:b/>
          <w:sz w:val="22"/>
          <w:szCs w:val="22"/>
        </w:rPr>
        <w:t>Mesdag</w:t>
      </w:r>
      <w:r w:rsidR="002B619A">
        <w:rPr>
          <w:rFonts w:ascii="Calibri" w:hAnsi="Calibri" w:cs="Calibri"/>
          <w:b/>
          <w:sz w:val="22"/>
          <w:szCs w:val="22"/>
        </w:rPr>
        <w:t xml:space="preserve"> seconded.</w:t>
      </w:r>
    </w:p>
    <w:p w:rsidR="00074A8D" w:rsidRPr="00074A8D" w:rsidRDefault="00074A8D" w:rsidP="00BA1197">
      <w:pPr>
        <w:ind w:left="2160" w:hanging="1440"/>
        <w:rPr>
          <w:rFonts w:ascii="Calibri" w:hAnsi="Calibri" w:cs="Calibri"/>
          <w:sz w:val="16"/>
          <w:szCs w:val="16"/>
        </w:rPr>
      </w:pPr>
      <w:r w:rsidRPr="00074A8D">
        <w:rPr>
          <w:rFonts w:ascii="Calibri" w:hAnsi="Calibri" w:cs="Calibri"/>
          <w:sz w:val="22"/>
          <w:szCs w:val="22"/>
        </w:rPr>
        <w:tab/>
        <w:t>Board member Gifford asked for clarification on the item regar</w:t>
      </w:r>
      <w:r>
        <w:rPr>
          <w:rFonts w:ascii="Calibri" w:hAnsi="Calibri" w:cs="Calibri"/>
          <w:sz w:val="22"/>
          <w:szCs w:val="22"/>
        </w:rPr>
        <w:t>di</w:t>
      </w:r>
      <w:r w:rsidRPr="00074A8D">
        <w:rPr>
          <w:rFonts w:ascii="Calibri" w:hAnsi="Calibri" w:cs="Calibri"/>
          <w:sz w:val="22"/>
          <w:szCs w:val="22"/>
        </w:rPr>
        <w:t>ng the</w:t>
      </w:r>
      <w:r>
        <w:rPr>
          <w:rFonts w:ascii="Calibri" w:hAnsi="Calibri" w:cs="Calibri"/>
          <w:sz w:val="22"/>
          <w:szCs w:val="22"/>
        </w:rPr>
        <w:t xml:space="preserve"> replacement to the United Human Services Board. She had not accepted the nomination and did not want the record to reflect such. </w:t>
      </w:r>
      <w:r w:rsidRPr="00074A8D">
        <w:rPr>
          <w:rFonts w:ascii="Calibri" w:hAnsi="Calibri" w:cs="Calibri"/>
          <w:sz w:val="22"/>
          <w:szCs w:val="22"/>
        </w:rPr>
        <w:t xml:space="preserve"> </w:t>
      </w:r>
      <w:r>
        <w:rPr>
          <w:rFonts w:ascii="Calibri" w:hAnsi="Calibri" w:cs="Calibri"/>
          <w:sz w:val="22"/>
          <w:szCs w:val="22"/>
        </w:rPr>
        <w:t xml:space="preserve">President Stevens noted the change to the minutes. </w:t>
      </w:r>
    </w:p>
    <w:p w:rsidR="00814FB6" w:rsidRPr="00064E88" w:rsidRDefault="00814FB6" w:rsidP="00BA1197">
      <w:pPr>
        <w:ind w:left="2160" w:hanging="1440"/>
        <w:rPr>
          <w:rFonts w:ascii="Calibri" w:hAnsi="Calibri" w:cs="Calibri"/>
          <w:sz w:val="16"/>
          <w:szCs w:val="16"/>
        </w:rPr>
      </w:pPr>
    </w:p>
    <w:p w:rsidR="00BA1197" w:rsidRDefault="0061298A" w:rsidP="002B619A">
      <w:pPr>
        <w:ind w:left="2160"/>
        <w:rPr>
          <w:rFonts w:ascii="Calibri" w:hAnsi="Calibri" w:cs="Calibri"/>
          <w:b/>
          <w:sz w:val="22"/>
          <w:szCs w:val="22"/>
        </w:rPr>
      </w:pPr>
      <w:r>
        <w:rPr>
          <w:rFonts w:ascii="Calibri" w:hAnsi="Calibri" w:cs="Calibri"/>
          <w:b/>
          <w:sz w:val="22"/>
          <w:szCs w:val="22"/>
        </w:rPr>
        <w:t>M</w:t>
      </w:r>
      <w:r w:rsidR="00BA1197" w:rsidRPr="00E729F7">
        <w:rPr>
          <w:rFonts w:ascii="Calibri" w:hAnsi="Calibri" w:cs="Calibri"/>
          <w:b/>
          <w:sz w:val="22"/>
          <w:szCs w:val="22"/>
        </w:rPr>
        <w:t>otion approved unanimously.</w:t>
      </w:r>
    </w:p>
    <w:p w:rsidR="00BA1197" w:rsidRPr="003728B3" w:rsidRDefault="00BA1197" w:rsidP="00BA1197">
      <w:pPr>
        <w:rPr>
          <w:rFonts w:ascii="Calibri" w:hAnsi="Calibri" w:cs="Calibri"/>
          <w:b/>
          <w:sz w:val="16"/>
          <w:szCs w:val="16"/>
        </w:rPr>
      </w:pPr>
    </w:p>
    <w:p w:rsidR="00BA1197" w:rsidRPr="00A57836" w:rsidRDefault="00814FB6" w:rsidP="00BA1197">
      <w:pPr>
        <w:pStyle w:val="BodyText"/>
        <w:rPr>
          <w:rFonts w:asciiTheme="minorHAnsi" w:hAnsiTheme="minorHAnsi" w:cstheme="minorHAnsi"/>
          <w:sz w:val="22"/>
          <w:szCs w:val="22"/>
        </w:rPr>
      </w:pPr>
      <w:r>
        <w:rPr>
          <w:rFonts w:asciiTheme="minorHAnsi" w:hAnsiTheme="minorHAnsi" w:cstheme="minorHAnsi"/>
          <w:b/>
          <w:sz w:val="22"/>
          <w:szCs w:val="22"/>
        </w:rPr>
        <w:t>PRESENT</w:t>
      </w:r>
      <w:r w:rsidR="00BA1197" w:rsidRPr="00CC0AC1">
        <w:rPr>
          <w:rFonts w:asciiTheme="minorHAnsi" w:hAnsiTheme="minorHAnsi" w:cstheme="minorHAnsi"/>
          <w:b/>
          <w:sz w:val="22"/>
          <w:szCs w:val="22"/>
        </w:rPr>
        <w:t xml:space="preserve">ATIONS </w:t>
      </w:r>
      <w:r w:rsidR="00BA1197" w:rsidRPr="00CC0AC1">
        <w:rPr>
          <w:rFonts w:asciiTheme="minorHAnsi" w:hAnsiTheme="minorHAnsi" w:cstheme="minorHAnsi"/>
          <w:sz w:val="22"/>
          <w:szCs w:val="22"/>
        </w:rPr>
        <w:t>–</w:t>
      </w:r>
      <w:r w:rsidR="00BA1197">
        <w:rPr>
          <w:rFonts w:asciiTheme="minorHAnsi" w:hAnsiTheme="minorHAnsi" w:cstheme="minorHAnsi"/>
          <w:sz w:val="22"/>
          <w:szCs w:val="22"/>
        </w:rPr>
        <w:t xml:space="preserve"> </w:t>
      </w:r>
      <w:r>
        <w:rPr>
          <w:rFonts w:asciiTheme="minorHAnsi" w:hAnsiTheme="minorHAnsi" w:cstheme="minorHAnsi"/>
          <w:b/>
          <w:sz w:val="22"/>
          <w:szCs w:val="22"/>
        </w:rPr>
        <w:t xml:space="preserve">Report on </w:t>
      </w:r>
      <w:r w:rsidR="002B619A">
        <w:rPr>
          <w:rFonts w:asciiTheme="minorHAnsi" w:hAnsiTheme="minorHAnsi" w:cstheme="minorHAnsi"/>
          <w:b/>
          <w:sz w:val="22"/>
          <w:szCs w:val="22"/>
        </w:rPr>
        <w:t>201</w:t>
      </w:r>
      <w:r w:rsidR="00123821">
        <w:rPr>
          <w:rFonts w:asciiTheme="minorHAnsi" w:hAnsiTheme="minorHAnsi" w:cstheme="minorHAnsi"/>
          <w:b/>
          <w:sz w:val="22"/>
          <w:szCs w:val="22"/>
        </w:rPr>
        <w:t xml:space="preserve">4 </w:t>
      </w:r>
      <w:r w:rsidR="00074A8D">
        <w:rPr>
          <w:rFonts w:asciiTheme="minorHAnsi" w:hAnsiTheme="minorHAnsi" w:cstheme="minorHAnsi"/>
          <w:b/>
          <w:sz w:val="22"/>
          <w:szCs w:val="22"/>
        </w:rPr>
        <w:t xml:space="preserve">Fall Campaign </w:t>
      </w:r>
      <w:r w:rsidR="00123821">
        <w:rPr>
          <w:rFonts w:asciiTheme="minorHAnsi" w:hAnsiTheme="minorHAnsi" w:cstheme="minorHAnsi"/>
          <w:b/>
          <w:sz w:val="22"/>
          <w:szCs w:val="22"/>
        </w:rPr>
        <w:t xml:space="preserve">activities </w:t>
      </w:r>
      <w:r w:rsidR="00074A8D">
        <w:rPr>
          <w:rFonts w:asciiTheme="minorHAnsi" w:hAnsiTheme="minorHAnsi" w:cstheme="minorHAnsi"/>
          <w:b/>
          <w:sz w:val="22"/>
          <w:szCs w:val="22"/>
        </w:rPr>
        <w:t xml:space="preserve">- </w:t>
      </w:r>
      <w:r w:rsidR="00123821">
        <w:rPr>
          <w:rFonts w:asciiTheme="minorHAnsi" w:hAnsiTheme="minorHAnsi" w:cstheme="minorHAnsi"/>
          <w:b/>
          <w:sz w:val="22"/>
          <w:szCs w:val="22"/>
        </w:rPr>
        <w:t xml:space="preserve">Jennifer Treadway, Resource Development Director </w:t>
      </w:r>
    </w:p>
    <w:p w:rsidR="00A57836" w:rsidRPr="0033188C" w:rsidRDefault="0033188C" w:rsidP="0033188C">
      <w:pPr>
        <w:ind w:left="720"/>
        <w:rPr>
          <w:rFonts w:ascii="Calibri" w:hAnsi="Calibri" w:cs="Calibri"/>
          <w:sz w:val="22"/>
          <w:szCs w:val="22"/>
        </w:rPr>
      </w:pPr>
      <w:r>
        <w:rPr>
          <w:rFonts w:ascii="Calibri" w:hAnsi="Calibri" w:cs="Calibri"/>
          <w:sz w:val="22"/>
          <w:szCs w:val="22"/>
        </w:rPr>
        <w:t>Providing a brief update on the 2014 fall campaign activities to date, Treadway reported that United Way of Southeast Alaska has made several presentations or dropped off packets to several local businesses and non-profit organizations.  Treadway was pleased to announce that United Way</w:t>
      </w:r>
      <w:r w:rsidR="00041835">
        <w:rPr>
          <w:rFonts w:ascii="Calibri" w:hAnsi="Calibri" w:cs="Calibri"/>
          <w:sz w:val="22"/>
          <w:szCs w:val="22"/>
        </w:rPr>
        <w:t>, with generous help from the board, had</w:t>
      </w:r>
      <w:r>
        <w:rPr>
          <w:rFonts w:ascii="Calibri" w:hAnsi="Calibri" w:cs="Calibri"/>
          <w:sz w:val="22"/>
          <w:szCs w:val="22"/>
        </w:rPr>
        <w:t xml:space="preserve"> been invited to make p</w:t>
      </w:r>
      <w:r w:rsidR="00041835">
        <w:rPr>
          <w:rFonts w:ascii="Calibri" w:hAnsi="Calibri" w:cs="Calibri"/>
          <w:sz w:val="22"/>
          <w:szCs w:val="22"/>
        </w:rPr>
        <w:t xml:space="preserve">resentations to new businesses including Central Council and Tlingit and Haida Regional Housing Authority.  Additionally, Treadway briefly discussed Giving Tuesday, </w:t>
      </w:r>
      <w:r w:rsidR="00041835" w:rsidRPr="00041835">
        <w:rPr>
          <w:rFonts w:ascii="Calibri" w:hAnsi="Calibri" w:cs="Calibri"/>
          <w:sz w:val="22"/>
          <w:szCs w:val="22"/>
        </w:rPr>
        <w:t>a national movement dedicated to giving, similar to how Black Friday and Cyber Monday have become sy</w:t>
      </w:r>
      <w:r w:rsidR="00041835">
        <w:rPr>
          <w:rFonts w:ascii="Calibri" w:hAnsi="Calibri" w:cs="Calibri"/>
          <w:sz w:val="22"/>
          <w:szCs w:val="22"/>
        </w:rPr>
        <w:t xml:space="preserve">nonymous with holiday shopping.  </w:t>
      </w:r>
      <w:r w:rsidR="00041835" w:rsidRPr="00041835">
        <w:rPr>
          <w:rFonts w:ascii="Calibri" w:hAnsi="Calibri" w:cs="Calibri"/>
          <w:sz w:val="22"/>
          <w:szCs w:val="22"/>
        </w:rPr>
        <w:t>As part of this national campaign, non-profits are encourage to ask donors, board members, and supporters to take a photo of themselves with a small sign tha</w:t>
      </w:r>
      <w:r w:rsidR="00041835">
        <w:rPr>
          <w:rFonts w:ascii="Calibri" w:hAnsi="Calibri" w:cs="Calibri"/>
          <w:sz w:val="22"/>
          <w:szCs w:val="22"/>
        </w:rPr>
        <w:t>t explains why they</w:t>
      </w:r>
      <w:r w:rsidR="00041835" w:rsidRPr="00041835">
        <w:rPr>
          <w:rFonts w:ascii="Calibri" w:hAnsi="Calibri" w:cs="Calibri"/>
          <w:sz w:val="22"/>
          <w:szCs w:val="22"/>
        </w:rPr>
        <w:t xml:space="preserve"> give or support a specific organization. </w:t>
      </w:r>
      <w:r w:rsidR="00041835">
        <w:rPr>
          <w:rFonts w:ascii="Calibri" w:hAnsi="Calibri" w:cs="Calibri"/>
          <w:sz w:val="22"/>
          <w:szCs w:val="22"/>
        </w:rPr>
        <w:t xml:space="preserve"> Treadway asked that board members consider participating.</w:t>
      </w:r>
    </w:p>
    <w:p w:rsidR="0033188C" w:rsidRPr="00074A8D" w:rsidRDefault="0033188C" w:rsidP="00A57836">
      <w:pPr>
        <w:ind w:left="1440"/>
        <w:rPr>
          <w:rFonts w:ascii="Calibri" w:hAnsi="Calibri" w:cs="Calibri"/>
        </w:rPr>
      </w:pPr>
    </w:p>
    <w:p w:rsidR="001A6696" w:rsidRPr="009844E2" w:rsidRDefault="001A6696" w:rsidP="00477B43">
      <w:pPr>
        <w:rPr>
          <w:rFonts w:asciiTheme="minorHAnsi" w:hAnsiTheme="minorHAnsi" w:cs="Calibri"/>
          <w:b/>
        </w:rPr>
      </w:pPr>
      <w:r w:rsidRPr="009844E2">
        <w:rPr>
          <w:rFonts w:asciiTheme="minorHAnsi" w:hAnsiTheme="minorHAnsi" w:cs="Calibri"/>
          <w:b/>
        </w:rPr>
        <w:t>Committee Reports</w:t>
      </w:r>
    </w:p>
    <w:p w:rsidR="005572E0" w:rsidRPr="00D54E62" w:rsidRDefault="001A6696" w:rsidP="00E56318">
      <w:pPr>
        <w:rPr>
          <w:rFonts w:ascii="Calibri" w:hAnsi="Calibri" w:cs="Calibri"/>
          <w:sz w:val="16"/>
          <w:szCs w:val="16"/>
        </w:rPr>
      </w:pPr>
      <w:r>
        <w:rPr>
          <w:rFonts w:ascii="Calibri" w:hAnsi="Calibri" w:cs="Calibri"/>
          <w:b/>
          <w:sz w:val="22"/>
          <w:szCs w:val="22"/>
        </w:rPr>
        <w:tab/>
      </w:r>
    </w:p>
    <w:p w:rsidR="007F49E3" w:rsidRDefault="007F49E3" w:rsidP="009844E2">
      <w:pPr>
        <w:rPr>
          <w:rFonts w:ascii="Calibri" w:hAnsi="Calibri" w:cs="Calibri"/>
          <w:b/>
        </w:rPr>
      </w:pPr>
      <w:r w:rsidRPr="000D30F1">
        <w:rPr>
          <w:rFonts w:ascii="Calibri" w:hAnsi="Calibri" w:cs="Calibri"/>
          <w:b/>
        </w:rPr>
        <w:t>Resource Development</w:t>
      </w:r>
    </w:p>
    <w:p w:rsidR="00D54E62" w:rsidRPr="00D54E62" w:rsidRDefault="00D54E62" w:rsidP="009844E2">
      <w:pPr>
        <w:rPr>
          <w:rFonts w:ascii="Calibri" w:hAnsi="Calibri" w:cs="Calibri"/>
          <w:sz w:val="16"/>
          <w:szCs w:val="16"/>
        </w:rPr>
      </w:pPr>
    </w:p>
    <w:p w:rsidR="001A6696" w:rsidRDefault="001A6696" w:rsidP="005572E0">
      <w:pPr>
        <w:ind w:firstLine="720"/>
        <w:rPr>
          <w:rFonts w:ascii="Calibri" w:hAnsi="Calibri" w:cs="Calibri"/>
          <w:b/>
          <w:sz w:val="22"/>
          <w:szCs w:val="22"/>
        </w:rPr>
      </w:pPr>
      <w:r>
        <w:rPr>
          <w:rFonts w:ascii="Calibri" w:hAnsi="Calibri" w:cs="Calibri"/>
          <w:b/>
          <w:sz w:val="22"/>
          <w:szCs w:val="22"/>
        </w:rPr>
        <w:t>Finance Committee – Mark Mesdag</w:t>
      </w:r>
    </w:p>
    <w:p w:rsidR="001D2786" w:rsidRDefault="005D4CC0" w:rsidP="00C56F7A">
      <w:pPr>
        <w:ind w:left="720"/>
        <w:rPr>
          <w:rFonts w:ascii="Calibri" w:hAnsi="Calibri" w:cs="Calibri"/>
          <w:sz w:val="22"/>
          <w:szCs w:val="22"/>
        </w:rPr>
      </w:pPr>
      <w:r>
        <w:rPr>
          <w:rFonts w:ascii="Calibri" w:hAnsi="Calibri" w:cs="Calibri"/>
          <w:sz w:val="22"/>
          <w:szCs w:val="22"/>
        </w:rPr>
        <w:t>Treasurer Mesdag</w:t>
      </w:r>
      <w:r w:rsidR="00C33A2C">
        <w:rPr>
          <w:rFonts w:ascii="Calibri" w:hAnsi="Calibri" w:cs="Calibri"/>
          <w:sz w:val="22"/>
          <w:szCs w:val="22"/>
        </w:rPr>
        <w:t xml:space="preserve"> reported </w:t>
      </w:r>
      <w:r w:rsidR="00FF29BA">
        <w:rPr>
          <w:rFonts w:ascii="Calibri" w:hAnsi="Calibri" w:cs="Calibri"/>
          <w:sz w:val="22"/>
          <w:szCs w:val="22"/>
        </w:rPr>
        <w:t xml:space="preserve">there was </w:t>
      </w:r>
      <w:r w:rsidR="00074A8D">
        <w:rPr>
          <w:rFonts w:ascii="Calibri" w:hAnsi="Calibri" w:cs="Calibri"/>
          <w:sz w:val="22"/>
          <w:szCs w:val="22"/>
        </w:rPr>
        <w:t xml:space="preserve">an October </w:t>
      </w:r>
      <w:r w:rsidR="00485092">
        <w:rPr>
          <w:rFonts w:ascii="Calibri" w:hAnsi="Calibri" w:cs="Calibri"/>
          <w:sz w:val="22"/>
          <w:szCs w:val="22"/>
        </w:rPr>
        <w:t xml:space="preserve">finance </w:t>
      </w:r>
      <w:r w:rsidR="0019100E">
        <w:rPr>
          <w:rFonts w:ascii="Calibri" w:hAnsi="Calibri" w:cs="Calibri"/>
          <w:sz w:val="22"/>
          <w:szCs w:val="22"/>
        </w:rPr>
        <w:t>statement</w:t>
      </w:r>
      <w:r w:rsidR="00FF29BA">
        <w:rPr>
          <w:rFonts w:ascii="Calibri" w:hAnsi="Calibri" w:cs="Calibri"/>
          <w:sz w:val="22"/>
          <w:szCs w:val="22"/>
        </w:rPr>
        <w:t xml:space="preserve"> to present.</w:t>
      </w:r>
      <w:r w:rsidR="0019100E">
        <w:rPr>
          <w:rFonts w:ascii="Calibri" w:hAnsi="Calibri" w:cs="Calibri"/>
          <w:sz w:val="22"/>
          <w:szCs w:val="22"/>
        </w:rPr>
        <w:t xml:space="preserve"> The finance </w:t>
      </w:r>
      <w:r w:rsidR="00585B60">
        <w:rPr>
          <w:rFonts w:ascii="Calibri" w:hAnsi="Calibri" w:cs="Calibri"/>
          <w:sz w:val="22"/>
          <w:szCs w:val="22"/>
        </w:rPr>
        <w:t xml:space="preserve">committee had </w:t>
      </w:r>
      <w:r w:rsidR="00FF4E59">
        <w:rPr>
          <w:rFonts w:ascii="Calibri" w:hAnsi="Calibri" w:cs="Calibri"/>
          <w:sz w:val="22"/>
          <w:szCs w:val="22"/>
        </w:rPr>
        <w:t xml:space="preserve">met to </w:t>
      </w:r>
      <w:r w:rsidR="00585B60">
        <w:rPr>
          <w:rFonts w:ascii="Calibri" w:hAnsi="Calibri" w:cs="Calibri"/>
          <w:sz w:val="22"/>
          <w:szCs w:val="22"/>
        </w:rPr>
        <w:t xml:space="preserve">review the </w:t>
      </w:r>
      <w:r w:rsidR="00074A8D">
        <w:rPr>
          <w:rFonts w:ascii="Calibri" w:hAnsi="Calibri" w:cs="Calibri"/>
          <w:sz w:val="22"/>
          <w:szCs w:val="22"/>
        </w:rPr>
        <w:t>October finance</w:t>
      </w:r>
      <w:r w:rsidR="00FF29BA">
        <w:rPr>
          <w:rFonts w:ascii="Calibri" w:hAnsi="Calibri" w:cs="Calibri"/>
          <w:sz w:val="22"/>
          <w:szCs w:val="22"/>
        </w:rPr>
        <w:t xml:space="preserve"> statem</w:t>
      </w:r>
      <w:r w:rsidR="00585B60">
        <w:rPr>
          <w:rFonts w:ascii="Calibri" w:hAnsi="Calibri" w:cs="Calibri"/>
          <w:sz w:val="22"/>
          <w:szCs w:val="22"/>
        </w:rPr>
        <w:t>ent</w:t>
      </w:r>
      <w:r w:rsidR="00FF29BA">
        <w:rPr>
          <w:rFonts w:ascii="Calibri" w:hAnsi="Calibri" w:cs="Calibri"/>
          <w:sz w:val="22"/>
          <w:szCs w:val="22"/>
        </w:rPr>
        <w:t xml:space="preserve">. He </w:t>
      </w:r>
      <w:r w:rsidR="00074A8D">
        <w:rPr>
          <w:rFonts w:ascii="Calibri" w:hAnsi="Calibri" w:cs="Calibri"/>
          <w:sz w:val="22"/>
          <w:szCs w:val="22"/>
        </w:rPr>
        <w:t xml:space="preserve">noted we are only two month into the fiscal year </w:t>
      </w:r>
      <w:r w:rsidR="005B14F9">
        <w:rPr>
          <w:rFonts w:ascii="Calibri" w:hAnsi="Calibri" w:cs="Calibri"/>
          <w:sz w:val="22"/>
          <w:szCs w:val="22"/>
        </w:rPr>
        <w:t xml:space="preserve">and </w:t>
      </w:r>
      <w:r w:rsidR="00074A8D">
        <w:rPr>
          <w:rFonts w:ascii="Calibri" w:hAnsi="Calibri" w:cs="Calibri"/>
          <w:sz w:val="22"/>
          <w:szCs w:val="22"/>
        </w:rPr>
        <w:t xml:space="preserve">no real reflection of revenues yet. Expenses are flat and well within tolerances. </w:t>
      </w:r>
      <w:r w:rsidR="00FF29BA">
        <w:rPr>
          <w:rFonts w:ascii="Calibri" w:hAnsi="Calibri" w:cs="Calibri"/>
          <w:sz w:val="22"/>
          <w:szCs w:val="22"/>
        </w:rPr>
        <w:t xml:space="preserve"> </w:t>
      </w:r>
      <w:r w:rsidR="00E30216">
        <w:rPr>
          <w:rFonts w:ascii="Calibri" w:hAnsi="Calibri" w:cs="Calibri"/>
          <w:sz w:val="22"/>
          <w:szCs w:val="22"/>
        </w:rPr>
        <w:t xml:space="preserve">Staff continues to work on developing </w:t>
      </w:r>
      <w:r w:rsidR="005B14F9">
        <w:rPr>
          <w:rFonts w:ascii="Calibri" w:hAnsi="Calibri" w:cs="Calibri"/>
          <w:sz w:val="22"/>
          <w:szCs w:val="22"/>
        </w:rPr>
        <w:t xml:space="preserve">a </w:t>
      </w:r>
      <w:r w:rsidR="00E30216">
        <w:rPr>
          <w:rFonts w:ascii="Calibri" w:hAnsi="Calibri" w:cs="Calibri"/>
          <w:sz w:val="22"/>
          <w:szCs w:val="22"/>
        </w:rPr>
        <w:t>budget and will have it ready to present to finance committee shortly.</w:t>
      </w:r>
    </w:p>
    <w:p w:rsidR="00DA12D8" w:rsidRPr="00D80535" w:rsidRDefault="001D2786" w:rsidP="001D2786">
      <w:pPr>
        <w:rPr>
          <w:rFonts w:ascii="Calibri" w:hAnsi="Calibri" w:cs="Calibri"/>
          <w:b/>
          <w:sz w:val="12"/>
          <w:szCs w:val="12"/>
        </w:rPr>
      </w:pPr>
      <w:r>
        <w:rPr>
          <w:rFonts w:ascii="Calibri" w:hAnsi="Calibri" w:cs="Calibri"/>
          <w:b/>
          <w:sz w:val="22"/>
          <w:szCs w:val="22"/>
        </w:rPr>
        <w:tab/>
      </w:r>
    </w:p>
    <w:p w:rsidR="007F49E3" w:rsidRDefault="007F49E3" w:rsidP="00F43072">
      <w:pPr>
        <w:ind w:firstLine="720"/>
        <w:rPr>
          <w:rFonts w:ascii="Calibri" w:hAnsi="Calibri" w:cs="Calibri"/>
          <w:b/>
          <w:sz w:val="22"/>
          <w:szCs w:val="22"/>
        </w:rPr>
      </w:pPr>
      <w:r>
        <w:rPr>
          <w:rFonts w:ascii="Calibri" w:hAnsi="Calibri" w:cs="Calibri"/>
          <w:b/>
          <w:sz w:val="22"/>
          <w:szCs w:val="22"/>
        </w:rPr>
        <w:t xml:space="preserve">Campaign Committee – </w:t>
      </w:r>
      <w:r w:rsidR="00F43072">
        <w:rPr>
          <w:rFonts w:ascii="Calibri" w:hAnsi="Calibri" w:cs="Calibri"/>
          <w:b/>
          <w:sz w:val="22"/>
          <w:szCs w:val="22"/>
        </w:rPr>
        <w:t xml:space="preserve">Bill Peters, Rustan Burton </w:t>
      </w:r>
    </w:p>
    <w:p w:rsidR="00F43072" w:rsidRPr="00F43072" w:rsidRDefault="00F43072" w:rsidP="00F43072">
      <w:pPr>
        <w:ind w:firstLine="720"/>
        <w:rPr>
          <w:rFonts w:ascii="Calibri" w:hAnsi="Calibri" w:cs="Calibri"/>
          <w:b/>
          <w:sz w:val="16"/>
          <w:szCs w:val="16"/>
        </w:rPr>
      </w:pPr>
    </w:p>
    <w:p w:rsidR="001D2786" w:rsidRPr="001D2786" w:rsidRDefault="001D2786" w:rsidP="00F43072">
      <w:pPr>
        <w:rPr>
          <w:rFonts w:ascii="Calibri" w:hAnsi="Calibri" w:cs="Calibri"/>
          <w:sz w:val="22"/>
          <w:szCs w:val="22"/>
        </w:rPr>
      </w:pPr>
      <w:r w:rsidRPr="001D2786">
        <w:rPr>
          <w:rFonts w:ascii="Calibri" w:hAnsi="Calibri" w:cs="Calibri"/>
          <w:sz w:val="22"/>
          <w:szCs w:val="22"/>
        </w:rPr>
        <w:tab/>
      </w:r>
      <w:r w:rsidR="00F43072">
        <w:rPr>
          <w:rFonts w:ascii="Calibri" w:hAnsi="Calibri" w:cs="Calibri"/>
          <w:sz w:val="22"/>
          <w:szCs w:val="22"/>
        </w:rPr>
        <w:t xml:space="preserve">Internal Campaign committee </w:t>
      </w:r>
      <w:r w:rsidRPr="001D2786">
        <w:rPr>
          <w:rFonts w:ascii="Calibri" w:hAnsi="Calibri" w:cs="Calibri"/>
          <w:sz w:val="22"/>
          <w:szCs w:val="22"/>
        </w:rPr>
        <w:t xml:space="preserve">Chair </w:t>
      </w:r>
      <w:r w:rsidR="00F43072">
        <w:rPr>
          <w:rFonts w:ascii="Calibri" w:hAnsi="Calibri" w:cs="Calibri"/>
          <w:sz w:val="22"/>
          <w:szCs w:val="22"/>
        </w:rPr>
        <w:t>Peters reported on</w:t>
      </w:r>
      <w:r w:rsidR="00C23AF0">
        <w:rPr>
          <w:rFonts w:ascii="Calibri" w:hAnsi="Calibri" w:cs="Calibri"/>
          <w:sz w:val="22"/>
          <w:szCs w:val="22"/>
        </w:rPr>
        <w:t xml:space="preserve"> campaign </w:t>
      </w:r>
      <w:r w:rsidR="00F43072">
        <w:rPr>
          <w:rFonts w:ascii="Calibri" w:hAnsi="Calibri" w:cs="Calibri"/>
          <w:sz w:val="22"/>
          <w:szCs w:val="22"/>
        </w:rPr>
        <w:t xml:space="preserve">progress thus far. </w:t>
      </w:r>
    </w:p>
    <w:p w:rsidR="000D30F1" w:rsidRPr="00064E88" w:rsidRDefault="000D30F1" w:rsidP="000D30F1">
      <w:pPr>
        <w:ind w:left="720"/>
        <w:rPr>
          <w:rFonts w:ascii="Calibri" w:hAnsi="Calibri" w:cs="Calibri"/>
          <w:b/>
          <w:sz w:val="16"/>
          <w:szCs w:val="16"/>
        </w:rPr>
      </w:pPr>
    </w:p>
    <w:p w:rsidR="007F49E3" w:rsidRPr="000D30F1" w:rsidRDefault="007F49E3" w:rsidP="009844E2">
      <w:pPr>
        <w:rPr>
          <w:rFonts w:ascii="Calibri" w:hAnsi="Calibri" w:cs="Calibri"/>
          <w:b/>
        </w:rPr>
      </w:pPr>
      <w:r w:rsidRPr="000D30F1">
        <w:rPr>
          <w:rFonts w:ascii="Calibri" w:hAnsi="Calibri" w:cs="Calibri"/>
          <w:b/>
        </w:rPr>
        <w:t xml:space="preserve">Governance Committee </w:t>
      </w:r>
    </w:p>
    <w:p w:rsidR="00E30216" w:rsidRPr="001D4005" w:rsidRDefault="00E30216" w:rsidP="00E30216">
      <w:pPr>
        <w:ind w:firstLine="720"/>
        <w:rPr>
          <w:rFonts w:ascii="Calibri" w:hAnsi="Calibri" w:cs="Calibri"/>
          <w:sz w:val="16"/>
          <w:szCs w:val="16"/>
        </w:rPr>
      </w:pPr>
    </w:p>
    <w:p w:rsidR="00E30216" w:rsidRDefault="00E30216" w:rsidP="00E30216">
      <w:pPr>
        <w:ind w:left="720"/>
        <w:rPr>
          <w:rFonts w:ascii="Calibri" w:hAnsi="Calibri" w:cs="Calibri"/>
          <w:b/>
          <w:sz w:val="22"/>
          <w:szCs w:val="22"/>
        </w:rPr>
      </w:pPr>
      <w:r>
        <w:rPr>
          <w:rFonts w:ascii="Calibri" w:hAnsi="Calibri" w:cs="Calibri"/>
          <w:b/>
          <w:sz w:val="22"/>
          <w:szCs w:val="22"/>
        </w:rPr>
        <w:t>Board Development Committee – Rustan Burton</w:t>
      </w:r>
    </w:p>
    <w:p w:rsidR="00E30216" w:rsidRPr="00E30216" w:rsidRDefault="00E30216" w:rsidP="00E30216">
      <w:pPr>
        <w:ind w:left="720"/>
        <w:rPr>
          <w:rFonts w:ascii="Calibri" w:hAnsi="Calibri" w:cs="Calibri"/>
          <w:sz w:val="16"/>
          <w:szCs w:val="16"/>
        </w:rPr>
      </w:pPr>
    </w:p>
    <w:p w:rsidR="00E30216" w:rsidRPr="00E30216" w:rsidRDefault="00E30216" w:rsidP="00E30216">
      <w:pPr>
        <w:ind w:left="720"/>
        <w:rPr>
          <w:rFonts w:ascii="Calibri" w:hAnsi="Calibri" w:cs="Calibri"/>
          <w:sz w:val="22"/>
          <w:szCs w:val="22"/>
        </w:rPr>
      </w:pPr>
      <w:r>
        <w:rPr>
          <w:rFonts w:ascii="Calibri" w:hAnsi="Calibri" w:cs="Calibri"/>
          <w:sz w:val="22"/>
          <w:szCs w:val="22"/>
        </w:rPr>
        <w:t xml:space="preserve">Chair Elect Burton will be </w:t>
      </w:r>
      <w:r w:rsidR="00102C2F">
        <w:rPr>
          <w:rFonts w:ascii="Calibri" w:hAnsi="Calibri" w:cs="Calibri"/>
          <w:sz w:val="22"/>
          <w:szCs w:val="22"/>
        </w:rPr>
        <w:t>reaching out to board members whose terms are expiring. He asked for board</w:t>
      </w:r>
      <w:r>
        <w:rPr>
          <w:rFonts w:ascii="Calibri" w:hAnsi="Calibri" w:cs="Calibri"/>
          <w:sz w:val="22"/>
          <w:szCs w:val="22"/>
        </w:rPr>
        <w:t xml:space="preserve"> members </w:t>
      </w:r>
      <w:r w:rsidR="00102C2F">
        <w:rPr>
          <w:rFonts w:ascii="Calibri" w:hAnsi="Calibri" w:cs="Calibri"/>
          <w:sz w:val="22"/>
          <w:szCs w:val="22"/>
        </w:rPr>
        <w:t>to</w:t>
      </w:r>
      <w:r>
        <w:rPr>
          <w:rFonts w:ascii="Calibri" w:hAnsi="Calibri" w:cs="Calibri"/>
          <w:sz w:val="22"/>
          <w:szCs w:val="22"/>
        </w:rPr>
        <w:t xml:space="preserve"> develop suggestions for new and additional board members</w:t>
      </w:r>
      <w:r w:rsidR="00102C2F">
        <w:rPr>
          <w:rFonts w:ascii="Calibri" w:hAnsi="Calibri" w:cs="Calibri"/>
          <w:sz w:val="22"/>
          <w:szCs w:val="22"/>
        </w:rPr>
        <w:t xml:space="preserve"> and forward those recommendations to him</w:t>
      </w:r>
      <w:r>
        <w:rPr>
          <w:rFonts w:ascii="Calibri" w:hAnsi="Calibri" w:cs="Calibri"/>
          <w:sz w:val="22"/>
          <w:szCs w:val="22"/>
        </w:rPr>
        <w:t xml:space="preserve">. </w:t>
      </w:r>
    </w:p>
    <w:p w:rsidR="00E30216" w:rsidRPr="00B02852" w:rsidRDefault="00E30216" w:rsidP="00E30216">
      <w:pPr>
        <w:ind w:left="720"/>
        <w:rPr>
          <w:rFonts w:ascii="Calibri" w:hAnsi="Calibri" w:cs="Calibri"/>
          <w:sz w:val="16"/>
          <w:szCs w:val="16"/>
        </w:rPr>
      </w:pPr>
    </w:p>
    <w:p w:rsidR="001A6696" w:rsidRDefault="001E53EA" w:rsidP="00A369F8">
      <w:pPr>
        <w:ind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505DE">
        <w:rPr>
          <w:rFonts w:ascii="Calibri" w:hAnsi="Calibri" w:cs="Calibri"/>
          <w:b/>
          <w:sz w:val="22"/>
          <w:szCs w:val="22"/>
        </w:rPr>
        <w:t>Bill Peters</w:t>
      </w:r>
      <w:r w:rsidR="00F43072">
        <w:rPr>
          <w:rFonts w:ascii="Calibri" w:hAnsi="Calibri" w:cs="Calibri"/>
          <w:b/>
          <w:sz w:val="22"/>
          <w:szCs w:val="22"/>
        </w:rPr>
        <w:t xml:space="preserve">, </w:t>
      </w:r>
      <w:r w:rsidR="00AA3294">
        <w:rPr>
          <w:rFonts w:ascii="Calibri" w:hAnsi="Calibri" w:cs="Calibri"/>
          <w:b/>
          <w:sz w:val="22"/>
          <w:szCs w:val="22"/>
        </w:rPr>
        <w:t>Ann Gifford</w:t>
      </w:r>
    </w:p>
    <w:p w:rsidR="00E30216" w:rsidRPr="00E30216" w:rsidRDefault="00E30216" w:rsidP="00A369F8">
      <w:pPr>
        <w:ind w:firstLine="720"/>
        <w:rPr>
          <w:rFonts w:ascii="Calibri" w:hAnsi="Calibri" w:cs="Calibri"/>
          <w:sz w:val="16"/>
          <w:szCs w:val="16"/>
        </w:rPr>
      </w:pPr>
      <w:r w:rsidRPr="00E30216">
        <w:rPr>
          <w:rFonts w:ascii="Calibri" w:hAnsi="Calibri" w:cs="Calibri"/>
          <w:sz w:val="16"/>
          <w:szCs w:val="16"/>
        </w:rPr>
        <w:tab/>
      </w:r>
    </w:p>
    <w:p w:rsidR="00E30216" w:rsidRPr="00E30216" w:rsidRDefault="00E30216" w:rsidP="00E30216">
      <w:pPr>
        <w:ind w:left="720"/>
        <w:rPr>
          <w:rFonts w:ascii="Calibri" w:hAnsi="Calibri" w:cs="Calibri"/>
          <w:sz w:val="22"/>
          <w:szCs w:val="22"/>
        </w:rPr>
      </w:pPr>
      <w:r>
        <w:rPr>
          <w:rFonts w:ascii="Calibri" w:hAnsi="Calibri" w:cs="Calibri"/>
          <w:sz w:val="22"/>
          <w:szCs w:val="22"/>
        </w:rPr>
        <w:t xml:space="preserve">Secretary Peters </w:t>
      </w:r>
      <w:r w:rsidR="00102C2F">
        <w:rPr>
          <w:rFonts w:ascii="Calibri" w:hAnsi="Calibri" w:cs="Calibri"/>
          <w:sz w:val="22"/>
          <w:szCs w:val="22"/>
        </w:rPr>
        <w:t xml:space="preserve">reported </w:t>
      </w:r>
      <w:r>
        <w:rPr>
          <w:rFonts w:ascii="Calibri" w:hAnsi="Calibri" w:cs="Calibri"/>
          <w:sz w:val="22"/>
          <w:szCs w:val="22"/>
        </w:rPr>
        <w:t xml:space="preserve">on </w:t>
      </w:r>
      <w:r w:rsidR="00102C2F">
        <w:rPr>
          <w:rFonts w:ascii="Calibri" w:hAnsi="Calibri" w:cs="Calibri"/>
          <w:sz w:val="22"/>
          <w:szCs w:val="22"/>
        </w:rPr>
        <w:t xml:space="preserve">the </w:t>
      </w:r>
      <w:r>
        <w:rPr>
          <w:rFonts w:ascii="Calibri" w:hAnsi="Calibri" w:cs="Calibri"/>
          <w:sz w:val="22"/>
          <w:szCs w:val="22"/>
        </w:rPr>
        <w:t>staff evaluation</w:t>
      </w:r>
      <w:r w:rsidR="00102C2F">
        <w:rPr>
          <w:rFonts w:ascii="Calibri" w:hAnsi="Calibri" w:cs="Calibri"/>
          <w:sz w:val="22"/>
          <w:szCs w:val="22"/>
        </w:rPr>
        <w:t xml:space="preserve"> process</w:t>
      </w:r>
      <w:r>
        <w:rPr>
          <w:rFonts w:ascii="Calibri" w:hAnsi="Calibri" w:cs="Calibri"/>
          <w:sz w:val="22"/>
          <w:szCs w:val="22"/>
        </w:rPr>
        <w:t xml:space="preserve">. He </w:t>
      </w:r>
      <w:r w:rsidR="00102C2F">
        <w:rPr>
          <w:rFonts w:ascii="Calibri" w:hAnsi="Calibri" w:cs="Calibri"/>
          <w:sz w:val="22"/>
          <w:szCs w:val="22"/>
        </w:rPr>
        <w:t xml:space="preserve">and the members of the </w:t>
      </w:r>
      <w:r w:rsidRPr="00E30216">
        <w:rPr>
          <w:rFonts w:ascii="Calibri" w:hAnsi="Calibri" w:cs="Calibri"/>
          <w:sz w:val="22"/>
          <w:szCs w:val="22"/>
        </w:rPr>
        <w:t xml:space="preserve">Personnel Committee </w:t>
      </w:r>
      <w:r>
        <w:rPr>
          <w:rFonts w:ascii="Calibri" w:hAnsi="Calibri" w:cs="Calibri"/>
          <w:sz w:val="22"/>
          <w:szCs w:val="22"/>
        </w:rPr>
        <w:t xml:space="preserve">met </w:t>
      </w:r>
      <w:r w:rsidRPr="00E30216">
        <w:rPr>
          <w:rFonts w:ascii="Calibri" w:hAnsi="Calibri" w:cs="Calibri"/>
          <w:sz w:val="22"/>
          <w:szCs w:val="22"/>
        </w:rPr>
        <w:t xml:space="preserve">to discuss Wayne’s evaluation and job description.  </w:t>
      </w:r>
      <w:r w:rsidR="00102C2F">
        <w:rPr>
          <w:rFonts w:ascii="Calibri" w:hAnsi="Calibri" w:cs="Calibri"/>
          <w:sz w:val="22"/>
          <w:szCs w:val="22"/>
        </w:rPr>
        <w:t xml:space="preserve">He would deliver the full report to the board in Executive session at the end of the meeting. </w:t>
      </w:r>
    </w:p>
    <w:p w:rsidR="00E30216" w:rsidRPr="00E30216" w:rsidRDefault="00E30216" w:rsidP="001E53EA">
      <w:pPr>
        <w:ind w:left="720"/>
        <w:rPr>
          <w:rFonts w:ascii="Calibri" w:hAnsi="Calibri" w:cs="Calibri"/>
          <w:sz w:val="16"/>
          <w:szCs w:val="16"/>
        </w:rPr>
      </w:pPr>
    </w:p>
    <w:p w:rsidR="00AA3294" w:rsidRDefault="00AA3294" w:rsidP="001E53EA">
      <w:pPr>
        <w:ind w:left="720"/>
        <w:rPr>
          <w:rFonts w:ascii="Calibri" w:hAnsi="Calibri" w:cs="Calibri"/>
          <w:b/>
          <w:sz w:val="22"/>
          <w:szCs w:val="22"/>
        </w:rPr>
      </w:pPr>
      <w:r w:rsidRPr="00AA3294">
        <w:rPr>
          <w:rFonts w:ascii="Calibri" w:hAnsi="Calibri" w:cs="Calibri"/>
          <w:b/>
          <w:sz w:val="22"/>
          <w:szCs w:val="22"/>
        </w:rPr>
        <w:t xml:space="preserve">Education Committee </w:t>
      </w:r>
      <w:r>
        <w:rPr>
          <w:rFonts w:ascii="Calibri" w:hAnsi="Calibri" w:cs="Calibri"/>
          <w:b/>
          <w:sz w:val="22"/>
          <w:szCs w:val="22"/>
        </w:rPr>
        <w:t xml:space="preserve">- </w:t>
      </w:r>
      <w:r w:rsidRPr="00AA3294">
        <w:rPr>
          <w:rFonts w:ascii="Calibri" w:hAnsi="Calibri" w:cs="Calibri"/>
          <w:b/>
          <w:sz w:val="22"/>
          <w:szCs w:val="22"/>
        </w:rPr>
        <w:t>Robbie Stell, Ann Gifford</w:t>
      </w:r>
    </w:p>
    <w:p w:rsidR="00E30216" w:rsidRPr="00E30216" w:rsidRDefault="00E30216" w:rsidP="001E53EA">
      <w:pPr>
        <w:ind w:left="720"/>
        <w:rPr>
          <w:rFonts w:ascii="Calibri" w:hAnsi="Calibri" w:cs="Calibri"/>
          <w:b/>
          <w:sz w:val="16"/>
          <w:szCs w:val="16"/>
        </w:rPr>
      </w:pPr>
    </w:p>
    <w:p w:rsidR="00E30216" w:rsidRPr="00E30216" w:rsidRDefault="00E30216" w:rsidP="001E53EA">
      <w:pPr>
        <w:ind w:left="720"/>
        <w:rPr>
          <w:rFonts w:ascii="Calibri" w:hAnsi="Calibri" w:cs="Calibri"/>
          <w:sz w:val="22"/>
          <w:szCs w:val="22"/>
        </w:rPr>
      </w:pPr>
      <w:r w:rsidRPr="00E30216">
        <w:rPr>
          <w:rFonts w:ascii="Calibri" w:hAnsi="Calibri" w:cs="Calibri"/>
          <w:sz w:val="22"/>
          <w:szCs w:val="22"/>
        </w:rPr>
        <w:t xml:space="preserve">Board </w:t>
      </w:r>
      <w:r w:rsidR="00665B20">
        <w:rPr>
          <w:rFonts w:ascii="Calibri" w:hAnsi="Calibri" w:cs="Calibri"/>
          <w:sz w:val="22"/>
          <w:szCs w:val="22"/>
        </w:rPr>
        <w:t>M</w:t>
      </w:r>
      <w:r w:rsidRPr="00E30216">
        <w:rPr>
          <w:rFonts w:ascii="Calibri" w:hAnsi="Calibri" w:cs="Calibri"/>
          <w:sz w:val="22"/>
          <w:szCs w:val="22"/>
        </w:rPr>
        <w:t xml:space="preserve">ember Gifford reported they would be convening the Education committee to meet with the new Reading Tutor Coordinator Lisa Worl in the coming weeks. </w:t>
      </w:r>
    </w:p>
    <w:p w:rsidR="00AA3294" w:rsidRPr="008C0319" w:rsidRDefault="00AA3294" w:rsidP="001E53EA">
      <w:pPr>
        <w:ind w:left="720"/>
        <w:rPr>
          <w:rFonts w:ascii="Calibri" w:hAnsi="Calibri" w:cs="Calibri"/>
          <w:sz w:val="16"/>
          <w:szCs w:val="16"/>
        </w:rPr>
      </w:pPr>
    </w:p>
    <w:p w:rsidR="00AA3294" w:rsidRDefault="00AA3294" w:rsidP="001E53EA">
      <w:pPr>
        <w:ind w:left="720"/>
        <w:rPr>
          <w:rFonts w:ascii="Calibri" w:hAnsi="Calibri" w:cs="Calibri"/>
          <w:b/>
          <w:sz w:val="22"/>
          <w:szCs w:val="22"/>
        </w:rPr>
      </w:pPr>
      <w:r>
        <w:rPr>
          <w:rFonts w:ascii="Calibri" w:hAnsi="Calibri" w:cs="Calibri"/>
          <w:b/>
          <w:sz w:val="22"/>
          <w:szCs w:val="22"/>
        </w:rPr>
        <w:t>Income Stability Committee – Gail Dabaluz, Jaysen Katasse</w:t>
      </w:r>
    </w:p>
    <w:p w:rsidR="00AA3294" w:rsidRPr="00E30216" w:rsidRDefault="00AA3294" w:rsidP="001E53EA">
      <w:pPr>
        <w:ind w:left="720"/>
        <w:rPr>
          <w:rFonts w:ascii="Calibri" w:hAnsi="Calibri" w:cs="Calibri"/>
          <w:sz w:val="16"/>
          <w:szCs w:val="16"/>
        </w:rPr>
      </w:pPr>
    </w:p>
    <w:p w:rsidR="008C0319" w:rsidRDefault="008C0319" w:rsidP="008C0319">
      <w:pPr>
        <w:ind w:left="720"/>
        <w:rPr>
          <w:rFonts w:ascii="Calibri" w:hAnsi="Calibri" w:cs="Calibri"/>
          <w:sz w:val="22"/>
          <w:szCs w:val="22"/>
        </w:rPr>
      </w:pPr>
      <w:r>
        <w:rPr>
          <w:rFonts w:ascii="Calibri" w:hAnsi="Calibri" w:cs="Calibri"/>
          <w:sz w:val="22"/>
          <w:szCs w:val="22"/>
        </w:rPr>
        <w:t xml:space="preserve">Board Members Katasse and Dabaluz have met and continue to discuss ideas and ways to provide services and ides for the students in the school system and to include the alternative school. </w:t>
      </w:r>
    </w:p>
    <w:p w:rsidR="00AA3294" w:rsidRPr="008C0319" w:rsidRDefault="00AA3294" w:rsidP="001E53EA">
      <w:pPr>
        <w:ind w:left="720"/>
        <w:rPr>
          <w:rFonts w:ascii="Calibri" w:hAnsi="Calibri" w:cs="Calibri"/>
          <w:sz w:val="16"/>
          <w:szCs w:val="16"/>
        </w:rPr>
      </w:pPr>
    </w:p>
    <w:p w:rsidR="00067700" w:rsidRDefault="00067700" w:rsidP="001E53EA">
      <w:pPr>
        <w:rPr>
          <w:rFonts w:ascii="Calibri" w:hAnsi="Calibri" w:cs="Calibri"/>
          <w:b/>
        </w:rPr>
      </w:pPr>
      <w:r>
        <w:rPr>
          <w:rFonts w:ascii="Calibri" w:hAnsi="Calibri" w:cs="Calibri"/>
          <w:b/>
        </w:rPr>
        <w:t xml:space="preserve">Strategic Plan Update – </w:t>
      </w:r>
    </w:p>
    <w:p w:rsidR="00067700" w:rsidRPr="00067700" w:rsidRDefault="00067700" w:rsidP="00067700">
      <w:pPr>
        <w:ind w:firstLine="720"/>
        <w:rPr>
          <w:rFonts w:ascii="Calibri" w:hAnsi="Calibri" w:cs="Calibri"/>
          <w:sz w:val="16"/>
          <w:szCs w:val="16"/>
        </w:rPr>
      </w:pPr>
    </w:p>
    <w:p w:rsidR="00067700" w:rsidRDefault="00067700" w:rsidP="00067700">
      <w:pPr>
        <w:ind w:left="720"/>
        <w:rPr>
          <w:rFonts w:ascii="Calibri" w:hAnsi="Calibri" w:cs="Calibri"/>
          <w:sz w:val="22"/>
          <w:szCs w:val="22"/>
        </w:rPr>
      </w:pPr>
      <w:r w:rsidRPr="00067700">
        <w:rPr>
          <w:rFonts w:ascii="Calibri" w:hAnsi="Calibri" w:cs="Calibri"/>
          <w:sz w:val="22"/>
          <w:szCs w:val="22"/>
        </w:rPr>
        <w:t xml:space="preserve">Stevens reported he would have a </w:t>
      </w:r>
      <w:r>
        <w:rPr>
          <w:rFonts w:ascii="Calibri" w:hAnsi="Calibri" w:cs="Calibri"/>
          <w:sz w:val="22"/>
          <w:szCs w:val="22"/>
        </w:rPr>
        <w:t>written summary of strategic plan activities to present at the December meeting.</w:t>
      </w:r>
    </w:p>
    <w:p w:rsidR="00067700" w:rsidRPr="00CC3B30" w:rsidRDefault="00067700" w:rsidP="00067700">
      <w:pPr>
        <w:ind w:left="720"/>
        <w:rPr>
          <w:rFonts w:ascii="Calibri" w:hAnsi="Calibri" w:cs="Calibri"/>
          <w:b/>
          <w:sz w:val="16"/>
          <w:szCs w:val="16"/>
        </w:rPr>
      </w:pPr>
    </w:p>
    <w:p w:rsidR="00E35403" w:rsidRDefault="00FC01B4" w:rsidP="001E53EA">
      <w:pPr>
        <w:rPr>
          <w:rFonts w:ascii="Calibri" w:hAnsi="Calibri" w:cs="Calibri"/>
          <w:b/>
        </w:rPr>
      </w:pPr>
      <w:r w:rsidRPr="009844E2">
        <w:rPr>
          <w:rFonts w:ascii="Calibri" w:hAnsi="Calibri" w:cs="Calibri"/>
          <w:b/>
        </w:rPr>
        <w:t>Old Business</w:t>
      </w:r>
    </w:p>
    <w:p w:rsidR="00384CCA" w:rsidRPr="00384CCA" w:rsidRDefault="008C0319" w:rsidP="001E53EA">
      <w:pPr>
        <w:rPr>
          <w:rFonts w:ascii="Calibri" w:hAnsi="Calibri" w:cs="Calibri"/>
          <w:b/>
          <w:sz w:val="16"/>
          <w:szCs w:val="16"/>
        </w:rPr>
      </w:pPr>
      <w:r>
        <w:rPr>
          <w:rFonts w:ascii="Calibri" w:hAnsi="Calibri" w:cs="Calibri"/>
          <w:b/>
        </w:rPr>
        <w:tab/>
      </w:r>
    </w:p>
    <w:p w:rsidR="008C0319" w:rsidRDefault="008C0319" w:rsidP="00384CCA">
      <w:pPr>
        <w:ind w:firstLine="720"/>
        <w:rPr>
          <w:rFonts w:ascii="Calibri" w:hAnsi="Calibri" w:cs="Calibri"/>
          <w:b/>
          <w:sz w:val="22"/>
          <w:szCs w:val="22"/>
        </w:rPr>
      </w:pPr>
      <w:r>
        <w:rPr>
          <w:rFonts w:ascii="Calibri" w:hAnsi="Calibri" w:cs="Calibri"/>
          <w:b/>
          <w:sz w:val="22"/>
          <w:szCs w:val="22"/>
        </w:rPr>
        <w:t>2014 Campaign discussion – Updates on campaign presentations</w:t>
      </w:r>
    </w:p>
    <w:p w:rsidR="008C0319" w:rsidRPr="00384CCA" w:rsidRDefault="008C0319" w:rsidP="001E53EA">
      <w:pPr>
        <w:rPr>
          <w:rFonts w:ascii="Calibri" w:hAnsi="Calibri" w:cs="Calibri"/>
          <w:sz w:val="16"/>
          <w:szCs w:val="16"/>
        </w:rPr>
      </w:pPr>
      <w:r w:rsidRPr="00384CCA">
        <w:rPr>
          <w:rFonts w:ascii="Calibri" w:hAnsi="Calibri" w:cs="Calibri"/>
          <w:b/>
          <w:sz w:val="16"/>
          <w:szCs w:val="16"/>
        </w:rPr>
        <w:tab/>
      </w:r>
    </w:p>
    <w:p w:rsidR="008C0319" w:rsidRDefault="008C0319" w:rsidP="008C0319">
      <w:pPr>
        <w:ind w:left="720"/>
        <w:rPr>
          <w:rFonts w:ascii="Calibri" w:hAnsi="Calibri" w:cs="Calibri"/>
          <w:sz w:val="22"/>
          <w:szCs w:val="22"/>
        </w:rPr>
      </w:pPr>
      <w:r>
        <w:rPr>
          <w:rFonts w:ascii="Calibri" w:hAnsi="Calibri" w:cs="Calibri"/>
          <w:sz w:val="22"/>
          <w:szCs w:val="22"/>
        </w:rPr>
        <w:t>Chair Elect Burton and Secretary Peters led the discussion on how board members have met their goals of contacting businesses. They also facilitated brain storming on additional companies and organization</w:t>
      </w:r>
      <w:r w:rsidR="005B14F9">
        <w:rPr>
          <w:rFonts w:ascii="Calibri" w:hAnsi="Calibri" w:cs="Calibri"/>
          <w:sz w:val="22"/>
          <w:szCs w:val="22"/>
        </w:rPr>
        <w:t>s</w:t>
      </w:r>
      <w:r>
        <w:rPr>
          <w:rFonts w:ascii="Calibri" w:hAnsi="Calibri" w:cs="Calibri"/>
          <w:sz w:val="22"/>
          <w:szCs w:val="22"/>
        </w:rPr>
        <w:t xml:space="preserve"> to engage </w:t>
      </w:r>
      <w:r>
        <w:rPr>
          <w:rFonts w:ascii="Calibri" w:hAnsi="Calibri" w:cs="Calibri"/>
          <w:sz w:val="22"/>
          <w:szCs w:val="22"/>
        </w:rPr>
        <w:lastRenderedPageBreak/>
        <w:t xml:space="preserve">in a workplace campaign effort. Staff will update the list with the new companies and organizations and e-mail the list out to board members. </w:t>
      </w:r>
    </w:p>
    <w:p w:rsidR="008C0319" w:rsidRPr="00384CCA" w:rsidRDefault="008C0319" w:rsidP="001E53EA">
      <w:pPr>
        <w:rPr>
          <w:rFonts w:ascii="Calibri" w:hAnsi="Calibri" w:cs="Calibri"/>
          <w:sz w:val="16"/>
          <w:szCs w:val="16"/>
        </w:rPr>
      </w:pPr>
      <w:r w:rsidRPr="00384CCA">
        <w:rPr>
          <w:rFonts w:ascii="Calibri" w:hAnsi="Calibri" w:cs="Calibri"/>
          <w:sz w:val="16"/>
          <w:szCs w:val="16"/>
        </w:rPr>
        <w:tab/>
      </w:r>
    </w:p>
    <w:p w:rsidR="00384CCA" w:rsidRPr="00384CCA" w:rsidRDefault="00384CCA" w:rsidP="00802DD4">
      <w:pPr>
        <w:rPr>
          <w:rFonts w:ascii="Calibri" w:hAnsi="Calibri" w:cs="Calibri"/>
          <w:b/>
          <w:sz w:val="22"/>
          <w:szCs w:val="22"/>
        </w:rPr>
      </w:pPr>
      <w:r>
        <w:rPr>
          <w:rFonts w:ascii="Calibri" w:hAnsi="Calibri" w:cs="Calibri"/>
          <w:b/>
        </w:rPr>
        <w:tab/>
      </w:r>
      <w:r>
        <w:rPr>
          <w:rFonts w:ascii="Calibri" w:hAnsi="Calibri" w:cs="Calibri"/>
          <w:b/>
          <w:sz w:val="22"/>
          <w:szCs w:val="22"/>
        </w:rPr>
        <w:t>Lease Decision update</w:t>
      </w:r>
    </w:p>
    <w:p w:rsidR="00384CCA" w:rsidRPr="00384CCA" w:rsidRDefault="00384CCA" w:rsidP="00802DD4">
      <w:pPr>
        <w:rPr>
          <w:rFonts w:ascii="Calibri" w:hAnsi="Calibri" w:cs="Calibri"/>
          <w:sz w:val="16"/>
          <w:szCs w:val="16"/>
        </w:rPr>
      </w:pPr>
    </w:p>
    <w:p w:rsidR="00384CCA" w:rsidRDefault="00384CCA" w:rsidP="00384CCA">
      <w:pPr>
        <w:ind w:left="720"/>
        <w:rPr>
          <w:rFonts w:ascii="Calibri" w:hAnsi="Calibri" w:cs="Calibri"/>
          <w:sz w:val="22"/>
          <w:szCs w:val="22"/>
        </w:rPr>
      </w:pPr>
      <w:r w:rsidRPr="00384CCA">
        <w:rPr>
          <w:rFonts w:ascii="Calibri" w:hAnsi="Calibri" w:cs="Calibri"/>
          <w:sz w:val="22"/>
          <w:szCs w:val="22"/>
        </w:rPr>
        <w:t xml:space="preserve">President Stevens reported </w:t>
      </w:r>
      <w:r>
        <w:rPr>
          <w:rFonts w:ascii="Calibri" w:hAnsi="Calibri" w:cs="Calibri"/>
          <w:sz w:val="22"/>
          <w:szCs w:val="22"/>
        </w:rPr>
        <w:t>on his research of the relationship between United Way and United Human Services</w:t>
      </w:r>
      <w:r w:rsidR="00C9583E">
        <w:rPr>
          <w:rFonts w:ascii="Calibri" w:hAnsi="Calibri" w:cs="Calibri"/>
          <w:sz w:val="22"/>
          <w:szCs w:val="22"/>
        </w:rPr>
        <w:t xml:space="preserve">. </w:t>
      </w:r>
    </w:p>
    <w:p w:rsidR="00C9583E" w:rsidRDefault="00384CCA" w:rsidP="00384CCA">
      <w:pPr>
        <w:ind w:left="720"/>
        <w:rPr>
          <w:rFonts w:ascii="Calibri" w:hAnsi="Calibri" w:cs="Calibri"/>
          <w:sz w:val="22"/>
          <w:szCs w:val="22"/>
        </w:rPr>
      </w:pPr>
      <w:r>
        <w:rPr>
          <w:rFonts w:ascii="Calibri" w:hAnsi="Calibri" w:cs="Calibri"/>
          <w:sz w:val="22"/>
          <w:szCs w:val="22"/>
        </w:rPr>
        <w:t xml:space="preserve">United Way is an incorporator of United Human Services. We have a long term relationship with United Human Services </w:t>
      </w:r>
      <w:r w:rsidR="00C9583E">
        <w:rPr>
          <w:rFonts w:ascii="Calibri" w:hAnsi="Calibri" w:cs="Calibri"/>
          <w:sz w:val="22"/>
          <w:szCs w:val="22"/>
        </w:rPr>
        <w:t xml:space="preserve">(UHS) </w:t>
      </w:r>
      <w:r>
        <w:rPr>
          <w:rFonts w:ascii="Calibri" w:hAnsi="Calibri" w:cs="Calibri"/>
          <w:sz w:val="22"/>
          <w:szCs w:val="22"/>
        </w:rPr>
        <w:t xml:space="preserve">and the efforts to create a nonprofit center. </w:t>
      </w:r>
    </w:p>
    <w:p w:rsidR="00384CCA" w:rsidRDefault="00384CCA" w:rsidP="00FC3848">
      <w:pPr>
        <w:ind w:left="720"/>
        <w:rPr>
          <w:rFonts w:ascii="Calibri" w:hAnsi="Calibri" w:cs="Calibri"/>
          <w:sz w:val="22"/>
          <w:szCs w:val="22"/>
        </w:rPr>
      </w:pPr>
      <w:r>
        <w:rPr>
          <w:rFonts w:ascii="Calibri" w:hAnsi="Calibri" w:cs="Calibri"/>
          <w:sz w:val="22"/>
          <w:szCs w:val="22"/>
        </w:rPr>
        <w:t>As such, he strongly believes we need to support the efforts of UHS and the nonprofit center concept as currently established. The UHS Board met on October 24</w:t>
      </w:r>
      <w:r w:rsidR="00C9583E">
        <w:rPr>
          <w:rFonts w:ascii="Calibri" w:hAnsi="Calibri" w:cs="Calibri"/>
          <w:sz w:val="22"/>
          <w:szCs w:val="22"/>
        </w:rPr>
        <w:t xml:space="preserve"> </w:t>
      </w:r>
      <w:r>
        <w:rPr>
          <w:rFonts w:ascii="Calibri" w:hAnsi="Calibri" w:cs="Calibri"/>
          <w:sz w:val="22"/>
          <w:szCs w:val="22"/>
        </w:rPr>
        <w:t xml:space="preserve">and </w:t>
      </w:r>
      <w:r w:rsidR="00C9583E">
        <w:rPr>
          <w:rFonts w:ascii="Calibri" w:hAnsi="Calibri" w:cs="Calibri"/>
          <w:sz w:val="22"/>
          <w:szCs w:val="22"/>
        </w:rPr>
        <w:t>vot</w:t>
      </w:r>
      <w:r>
        <w:rPr>
          <w:rFonts w:ascii="Calibri" w:hAnsi="Calibri" w:cs="Calibri"/>
          <w:sz w:val="22"/>
          <w:szCs w:val="22"/>
        </w:rPr>
        <w:t xml:space="preserve">ed to undertake the renovations </w:t>
      </w:r>
      <w:r w:rsidR="00C9583E">
        <w:rPr>
          <w:rFonts w:ascii="Calibri" w:hAnsi="Calibri" w:cs="Calibri"/>
          <w:sz w:val="22"/>
          <w:szCs w:val="22"/>
        </w:rPr>
        <w:t xml:space="preserve">necessary </w:t>
      </w:r>
      <w:r>
        <w:rPr>
          <w:rFonts w:ascii="Calibri" w:hAnsi="Calibri" w:cs="Calibri"/>
          <w:sz w:val="22"/>
          <w:szCs w:val="22"/>
        </w:rPr>
        <w:t>to create a new suite of offices on the firs</w:t>
      </w:r>
      <w:r w:rsidR="00CC3B30">
        <w:rPr>
          <w:rFonts w:ascii="Calibri" w:hAnsi="Calibri" w:cs="Calibri"/>
          <w:sz w:val="22"/>
          <w:szCs w:val="22"/>
        </w:rPr>
        <w:t>t</w:t>
      </w:r>
      <w:r>
        <w:rPr>
          <w:rFonts w:ascii="Calibri" w:hAnsi="Calibri" w:cs="Calibri"/>
          <w:sz w:val="22"/>
          <w:szCs w:val="22"/>
        </w:rPr>
        <w:t xml:space="preserve"> floor of the Salmon Creek building for United Way’s occupancy. I</w:t>
      </w:r>
      <w:r w:rsidR="00CC3B30">
        <w:rPr>
          <w:rFonts w:ascii="Calibri" w:hAnsi="Calibri" w:cs="Calibri"/>
          <w:sz w:val="22"/>
          <w:szCs w:val="22"/>
        </w:rPr>
        <w:t>t</w:t>
      </w:r>
      <w:r>
        <w:rPr>
          <w:rFonts w:ascii="Calibri" w:hAnsi="Calibri" w:cs="Calibri"/>
          <w:sz w:val="22"/>
          <w:szCs w:val="22"/>
        </w:rPr>
        <w:t xml:space="preserve"> will create a much better office space for United Way and increase the space by some 100 square feet. </w:t>
      </w:r>
      <w:r w:rsidR="00FC3848">
        <w:rPr>
          <w:rFonts w:ascii="Calibri" w:hAnsi="Calibri" w:cs="Calibri"/>
          <w:sz w:val="22"/>
          <w:szCs w:val="22"/>
        </w:rPr>
        <w:t>Rent will increase by about $200 per month once we take occupancy.</w:t>
      </w:r>
      <w:r w:rsidR="00C9583E">
        <w:rPr>
          <w:rFonts w:ascii="Calibri" w:hAnsi="Calibri" w:cs="Calibri"/>
          <w:sz w:val="22"/>
          <w:szCs w:val="22"/>
        </w:rPr>
        <w:t xml:space="preserve"> President Stevens recommended we move forward with UHS and relocate to the first floor suite of offices. </w:t>
      </w:r>
    </w:p>
    <w:p w:rsidR="00C9583E" w:rsidRPr="00C9583E" w:rsidRDefault="00C9583E" w:rsidP="00FC3848">
      <w:pPr>
        <w:ind w:left="720"/>
        <w:rPr>
          <w:rFonts w:ascii="Calibri" w:hAnsi="Calibri" w:cs="Calibri"/>
          <w:sz w:val="16"/>
          <w:szCs w:val="16"/>
        </w:rPr>
      </w:pPr>
    </w:p>
    <w:p w:rsidR="00FC3848" w:rsidRDefault="00C9583E" w:rsidP="00FC3848">
      <w:pPr>
        <w:ind w:left="720"/>
        <w:rPr>
          <w:rFonts w:ascii="Calibri" w:hAnsi="Calibri" w:cs="Calibri"/>
          <w:sz w:val="22"/>
          <w:szCs w:val="22"/>
        </w:rPr>
      </w:pPr>
      <w:r>
        <w:rPr>
          <w:rFonts w:ascii="Calibri" w:hAnsi="Calibri" w:cs="Calibri"/>
          <w:sz w:val="22"/>
          <w:szCs w:val="22"/>
        </w:rPr>
        <w:t xml:space="preserve">Board member Gifford reported she had spoken with Lance Stevens, who serves as the United Way re on the UHS board. She concurred that United Way should continue to be supportive and remain involved with UHS. She supported the decision to remain in the Salmon Creek building. </w:t>
      </w:r>
    </w:p>
    <w:p w:rsidR="00C9583E" w:rsidRPr="00D54E62" w:rsidRDefault="00C9583E" w:rsidP="00FC3848">
      <w:pPr>
        <w:ind w:left="720"/>
        <w:rPr>
          <w:rFonts w:ascii="Calibri" w:hAnsi="Calibri" w:cs="Calibri"/>
          <w:sz w:val="16"/>
          <w:szCs w:val="16"/>
        </w:rPr>
      </w:pPr>
    </w:p>
    <w:p w:rsidR="00C9583E" w:rsidRDefault="00C9583E" w:rsidP="00C9583E">
      <w:pPr>
        <w:ind w:left="288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Board Member Peters moved to lease the space from UHS and relocate to the first floor as recommended by staff. Motion seconded by Board Member Stell. </w:t>
      </w:r>
    </w:p>
    <w:p w:rsidR="00C9583E" w:rsidRPr="00C9583E" w:rsidRDefault="00C9583E" w:rsidP="00C9583E">
      <w:pPr>
        <w:ind w:left="2160" w:firstLine="720"/>
        <w:rPr>
          <w:rFonts w:ascii="Calibri" w:hAnsi="Calibri" w:cs="Calibri"/>
          <w:b/>
          <w:sz w:val="16"/>
          <w:szCs w:val="16"/>
        </w:rPr>
      </w:pPr>
    </w:p>
    <w:p w:rsidR="00C9583E" w:rsidRDefault="00C9583E" w:rsidP="00C9583E">
      <w:pPr>
        <w:ind w:left="2160" w:firstLine="720"/>
        <w:rPr>
          <w:rFonts w:ascii="Calibri" w:hAnsi="Calibri" w:cs="Calibri"/>
          <w:b/>
          <w:sz w:val="22"/>
          <w:szCs w:val="22"/>
        </w:rPr>
      </w:pPr>
      <w:r>
        <w:rPr>
          <w:rFonts w:ascii="Calibri" w:hAnsi="Calibri" w:cs="Calibri"/>
          <w:b/>
          <w:sz w:val="22"/>
          <w:szCs w:val="22"/>
        </w:rPr>
        <w:t>The motion was approved unanimously.</w:t>
      </w:r>
    </w:p>
    <w:p w:rsidR="00C9583E" w:rsidRPr="00C9583E" w:rsidRDefault="00C9583E" w:rsidP="00FC3848">
      <w:pPr>
        <w:ind w:left="720"/>
        <w:rPr>
          <w:rFonts w:ascii="Calibri" w:hAnsi="Calibri" w:cs="Calibri"/>
          <w:sz w:val="16"/>
          <w:szCs w:val="16"/>
        </w:rPr>
      </w:pPr>
    </w:p>
    <w:p w:rsidR="00C9583E" w:rsidRDefault="00C9583E" w:rsidP="00FC3848">
      <w:pPr>
        <w:ind w:left="720"/>
        <w:rPr>
          <w:rFonts w:ascii="Calibri" w:hAnsi="Calibri" w:cs="Calibri"/>
          <w:b/>
          <w:sz w:val="22"/>
          <w:szCs w:val="22"/>
        </w:rPr>
      </w:pPr>
      <w:r w:rsidRPr="00C9583E">
        <w:rPr>
          <w:rFonts w:ascii="Calibri" w:hAnsi="Calibri" w:cs="Calibri"/>
          <w:b/>
          <w:sz w:val="22"/>
          <w:szCs w:val="22"/>
        </w:rPr>
        <w:t>Representation to UHS Board</w:t>
      </w:r>
    </w:p>
    <w:p w:rsidR="00C9583E" w:rsidRPr="00C9583E" w:rsidRDefault="00C9583E" w:rsidP="00FC3848">
      <w:pPr>
        <w:ind w:left="720"/>
        <w:rPr>
          <w:rFonts w:ascii="Calibri" w:hAnsi="Calibri" w:cs="Calibri"/>
          <w:b/>
          <w:sz w:val="16"/>
          <w:szCs w:val="16"/>
        </w:rPr>
      </w:pPr>
    </w:p>
    <w:p w:rsidR="00C9583E" w:rsidRDefault="00C9583E" w:rsidP="00C9583E">
      <w:pPr>
        <w:ind w:left="720"/>
        <w:rPr>
          <w:rFonts w:ascii="Calibri" w:hAnsi="Calibri" w:cs="Calibri"/>
          <w:sz w:val="22"/>
          <w:szCs w:val="22"/>
        </w:rPr>
      </w:pPr>
      <w:r w:rsidRPr="00C9583E">
        <w:rPr>
          <w:rFonts w:ascii="Calibri" w:hAnsi="Calibri" w:cs="Calibri"/>
          <w:sz w:val="22"/>
          <w:szCs w:val="22"/>
        </w:rPr>
        <w:t>Due to the confusion at the October Board meeting regarding replacement of United Way representative to the UHS Board</w:t>
      </w:r>
      <w:r>
        <w:rPr>
          <w:rFonts w:ascii="Calibri" w:hAnsi="Calibri" w:cs="Calibri"/>
          <w:sz w:val="22"/>
          <w:szCs w:val="22"/>
        </w:rPr>
        <w:t xml:space="preserve"> it was recommended that Board Member Jaysen Katasse and Board Member </w:t>
      </w:r>
      <w:r w:rsidR="005B14F9">
        <w:rPr>
          <w:rFonts w:ascii="Calibri" w:hAnsi="Calibri" w:cs="Calibri"/>
          <w:sz w:val="22"/>
          <w:szCs w:val="22"/>
        </w:rPr>
        <w:t xml:space="preserve">Ann </w:t>
      </w:r>
      <w:r>
        <w:rPr>
          <w:rFonts w:ascii="Calibri" w:hAnsi="Calibri" w:cs="Calibri"/>
          <w:sz w:val="22"/>
          <w:szCs w:val="22"/>
        </w:rPr>
        <w:t>Gifford be recommended to the UHS Board as the United Way representatives on the UHS Board.</w:t>
      </w:r>
    </w:p>
    <w:p w:rsidR="00C9583E" w:rsidRPr="00C9583E" w:rsidRDefault="00C9583E" w:rsidP="00C9583E">
      <w:pPr>
        <w:ind w:left="720"/>
        <w:rPr>
          <w:rFonts w:ascii="Calibri" w:hAnsi="Calibri" w:cs="Calibri"/>
          <w:sz w:val="16"/>
          <w:szCs w:val="16"/>
        </w:rPr>
      </w:pPr>
      <w:r>
        <w:rPr>
          <w:rFonts w:ascii="Calibri" w:hAnsi="Calibri" w:cs="Calibri"/>
          <w:sz w:val="22"/>
          <w:szCs w:val="22"/>
        </w:rPr>
        <w:t xml:space="preserve"> </w:t>
      </w:r>
    </w:p>
    <w:p w:rsidR="00C9583E" w:rsidRDefault="00C9583E" w:rsidP="00C9583E">
      <w:pPr>
        <w:ind w:left="288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Board Member Peters moved to appoint Board members Katasse and Gifford to be the United Way representatives to the UHS Board. Moti</w:t>
      </w:r>
      <w:r w:rsidR="00D54E62">
        <w:rPr>
          <w:rFonts w:ascii="Calibri" w:hAnsi="Calibri" w:cs="Calibri"/>
          <w:b/>
          <w:sz w:val="22"/>
          <w:szCs w:val="22"/>
        </w:rPr>
        <w:t>o</w:t>
      </w:r>
      <w:r>
        <w:rPr>
          <w:rFonts w:ascii="Calibri" w:hAnsi="Calibri" w:cs="Calibri"/>
          <w:b/>
          <w:sz w:val="22"/>
          <w:szCs w:val="22"/>
        </w:rPr>
        <w:t xml:space="preserve">n seconded by Board </w:t>
      </w:r>
      <w:r w:rsidR="00D54E62">
        <w:rPr>
          <w:rFonts w:ascii="Calibri" w:hAnsi="Calibri" w:cs="Calibri"/>
          <w:b/>
          <w:sz w:val="22"/>
          <w:szCs w:val="22"/>
        </w:rPr>
        <w:t>M</w:t>
      </w:r>
      <w:r>
        <w:rPr>
          <w:rFonts w:ascii="Calibri" w:hAnsi="Calibri" w:cs="Calibri"/>
          <w:b/>
          <w:sz w:val="22"/>
          <w:szCs w:val="22"/>
        </w:rPr>
        <w:t>em</w:t>
      </w:r>
      <w:r w:rsidR="00D54E62">
        <w:rPr>
          <w:rFonts w:ascii="Calibri" w:hAnsi="Calibri" w:cs="Calibri"/>
          <w:b/>
          <w:sz w:val="22"/>
          <w:szCs w:val="22"/>
        </w:rPr>
        <w:t>b</w:t>
      </w:r>
      <w:r>
        <w:rPr>
          <w:rFonts w:ascii="Calibri" w:hAnsi="Calibri" w:cs="Calibri"/>
          <w:b/>
          <w:sz w:val="22"/>
          <w:szCs w:val="22"/>
        </w:rPr>
        <w:t xml:space="preserve">er Stell. </w:t>
      </w:r>
    </w:p>
    <w:p w:rsidR="00C9583E" w:rsidRPr="00C9583E" w:rsidRDefault="00C9583E" w:rsidP="00C9583E">
      <w:pPr>
        <w:ind w:left="2160" w:firstLine="720"/>
        <w:rPr>
          <w:rFonts w:ascii="Calibri" w:hAnsi="Calibri" w:cs="Calibri"/>
          <w:b/>
          <w:sz w:val="16"/>
          <w:szCs w:val="16"/>
        </w:rPr>
      </w:pPr>
    </w:p>
    <w:p w:rsidR="00C9583E" w:rsidRDefault="00C9583E" w:rsidP="00C9583E">
      <w:pPr>
        <w:ind w:left="2160" w:firstLine="720"/>
        <w:rPr>
          <w:rFonts w:ascii="Calibri" w:hAnsi="Calibri" w:cs="Calibri"/>
          <w:b/>
          <w:sz w:val="22"/>
          <w:szCs w:val="22"/>
        </w:rPr>
      </w:pPr>
      <w:r>
        <w:rPr>
          <w:rFonts w:ascii="Calibri" w:hAnsi="Calibri" w:cs="Calibri"/>
          <w:b/>
          <w:sz w:val="22"/>
          <w:szCs w:val="22"/>
        </w:rPr>
        <w:t>The motion was approved unanimously.</w:t>
      </w:r>
    </w:p>
    <w:p w:rsidR="00C9583E" w:rsidRPr="00C9583E" w:rsidRDefault="00C9583E" w:rsidP="00C9583E">
      <w:pPr>
        <w:ind w:left="720"/>
        <w:rPr>
          <w:rFonts w:ascii="Calibri" w:hAnsi="Calibri" w:cs="Calibri"/>
          <w:sz w:val="16"/>
          <w:szCs w:val="16"/>
        </w:rPr>
      </w:pPr>
    </w:p>
    <w:p w:rsidR="00802DD4" w:rsidRPr="009844E2" w:rsidRDefault="00802DD4" w:rsidP="00D54E62">
      <w:pPr>
        <w:rPr>
          <w:rFonts w:ascii="Calibri" w:hAnsi="Calibri" w:cs="Calibri"/>
          <w:b/>
        </w:rPr>
      </w:pPr>
      <w:r w:rsidRPr="009844E2">
        <w:rPr>
          <w:rFonts w:ascii="Calibri" w:hAnsi="Calibri" w:cs="Calibri"/>
          <w:b/>
        </w:rPr>
        <w:t>New Business</w:t>
      </w:r>
    </w:p>
    <w:p w:rsidR="009570E8" w:rsidRPr="0064796F" w:rsidRDefault="009570E8" w:rsidP="00802DD4">
      <w:pPr>
        <w:rPr>
          <w:rFonts w:ascii="Calibri" w:hAnsi="Calibri" w:cs="Calibri"/>
          <w:sz w:val="16"/>
          <w:szCs w:val="16"/>
        </w:rPr>
      </w:pPr>
      <w:r>
        <w:rPr>
          <w:rFonts w:ascii="Calibri" w:hAnsi="Calibri" w:cs="Calibri"/>
          <w:b/>
          <w:sz w:val="22"/>
          <w:szCs w:val="22"/>
        </w:rPr>
        <w:tab/>
      </w:r>
    </w:p>
    <w:p w:rsidR="008C0319" w:rsidRPr="008C0319" w:rsidRDefault="00822A2F" w:rsidP="008C0319">
      <w:pPr>
        <w:ind w:left="1440" w:hanging="720"/>
        <w:rPr>
          <w:rFonts w:ascii="Calibri" w:hAnsi="Calibri" w:cs="Calibri"/>
          <w:sz w:val="16"/>
          <w:szCs w:val="16"/>
        </w:rPr>
      </w:pPr>
      <w:r>
        <w:rPr>
          <w:rFonts w:ascii="Calibri" w:hAnsi="Calibri" w:cs="Calibri"/>
          <w:b/>
          <w:sz w:val="22"/>
          <w:szCs w:val="22"/>
        </w:rPr>
        <w:t xml:space="preserve">Election of Small Agency Representative to Board </w:t>
      </w:r>
    </w:p>
    <w:p w:rsidR="009570E8" w:rsidRDefault="008C0319" w:rsidP="00822A2F">
      <w:pPr>
        <w:ind w:left="720"/>
        <w:rPr>
          <w:rFonts w:ascii="Calibri" w:hAnsi="Calibri" w:cs="Calibri"/>
          <w:sz w:val="22"/>
          <w:szCs w:val="22"/>
        </w:rPr>
      </w:pPr>
      <w:r w:rsidRPr="008C0319">
        <w:rPr>
          <w:rFonts w:ascii="Calibri" w:hAnsi="Calibri" w:cs="Calibri"/>
          <w:sz w:val="22"/>
          <w:szCs w:val="22"/>
        </w:rPr>
        <w:t xml:space="preserve">Board </w:t>
      </w:r>
      <w:r w:rsidR="00665B20">
        <w:rPr>
          <w:rFonts w:ascii="Calibri" w:hAnsi="Calibri" w:cs="Calibri"/>
          <w:sz w:val="22"/>
          <w:szCs w:val="22"/>
        </w:rPr>
        <w:t>M</w:t>
      </w:r>
      <w:r w:rsidRPr="008C0319">
        <w:rPr>
          <w:rFonts w:ascii="Calibri" w:hAnsi="Calibri" w:cs="Calibri"/>
          <w:sz w:val="22"/>
          <w:szCs w:val="22"/>
        </w:rPr>
        <w:t xml:space="preserve">ember </w:t>
      </w:r>
      <w:proofErr w:type="spellStart"/>
      <w:r>
        <w:rPr>
          <w:rFonts w:ascii="Calibri" w:hAnsi="Calibri" w:cs="Calibri"/>
          <w:sz w:val="22"/>
          <w:szCs w:val="22"/>
        </w:rPr>
        <w:t>Hallingstad</w:t>
      </w:r>
      <w:r w:rsidR="00822A2F">
        <w:rPr>
          <w:rFonts w:ascii="Calibri" w:hAnsi="Calibri" w:cs="Calibri"/>
          <w:sz w:val="22"/>
          <w:szCs w:val="22"/>
        </w:rPr>
        <w:t>’s</w:t>
      </w:r>
      <w:proofErr w:type="spellEnd"/>
      <w:r>
        <w:rPr>
          <w:rFonts w:ascii="Calibri" w:hAnsi="Calibri" w:cs="Calibri"/>
          <w:sz w:val="22"/>
          <w:szCs w:val="22"/>
        </w:rPr>
        <w:t xml:space="preserve"> resignation to the </w:t>
      </w:r>
      <w:r w:rsidR="00665B20">
        <w:rPr>
          <w:rFonts w:ascii="Calibri" w:hAnsi="Calibri" w:cs="Calibri"/>
          <w:sz w:val="22"/>
          <w:szCs w:val="22"/>
        </w:rPr>
        <w:t>b</w:t>
      </w:r>
      <w:r>
        <w:rPr>
          <w:rFonts w:ascii="Calibri" w:hAnsi="Calibri" w:cs="Calibri"/>
          <w:sz w:val="22"/>
          <w:szCs w:val="22"/>
        </w:rPr>
        <w:t>oard</w:t>
      </w:r>
      <w:r w:rsidR="00C90DEB">
        <w:rPr>
          <w:rFonts w:ascii="Calibri" w:hAnsi="Calibri" w:cs="Calibri"/>
          <w:sz w:val="22"/>
          <w:szCs w:val="22"/>
        </w:rPr>
        <w:t xml:space="preserve"> </w:t>
      </w:r>
      <w:r w:rsidR="00822A2F">
        <w:rPr>
          <w:rFonts w:ascii="Calibri" w:hAnsi="Calibri" w:cs="Calibri"/>
          <w:sz w:val="22"/>
          <w:szCs w:val="22"/>
        </w:rPr>
        <w:t xml:space="preserve">as the Small Agency Representative was accepted at the October </w:t>
      </w:r>
      <w:r w:rsidR="00CB5F17">
        <w:rPr>
          <w:rFonts w:ascii="Calibri" w:hAnsi="Calibri" w:cs="Calibri"/>
          <w:sz w:val="22"/>
          <w:szCs w:val="22"/>
        </w:rPr>
        <w:t>20</w:t>
      </w:r>
      <w:r w:rsidR="00CB5F17" w:rsidRPr="00CB5F17">
        <w:rPr>
          <w:rFonts w:ascii="Calibri" w:hAnsi="Calibri" w:cs="Calibri"/>
          <w:sz w:val="22"/>
          <w:szCs w:val="22"/>
          <w:vertAlign w:val="superscript"/>
        </w:rPr>
        <w:t>th</w:t>
      </w:r>
      <w:r w:rsidR="00CB5F17">
        <w:rPr>
          <w:rFonts w:ascii="Calibri" w:hAnsi="Calibri" w:cs="Calibri"/>
          <w:sz w:val="22"/>
          <w:szCs w:val="22"/>
        </w:rPr>
        <w:t xml:space="preserve"> Board meeting. It was suggested Joy Lyon of AEYC-SEAK be approached to inquire about her interest and willingness to serve on the Board. Ms. Lyon has indicated her willingness to serve as the Small Agency representative to the Board. </w:t>
      </w:r>
    </w:p>
    <w:p w:rsidR="00D54E62" w:rsidRPr="00D54E62" w:rsidRDefault="00D54E62" w:rsidP="00822A2F">
      <w:pPr>
        <w:ind w:left="720"/>
        <w:rPr>
          <w:rFonts w:ascii="Calibri" w:hAnsi="Calibri" w:cs="Calibri"/>
          <w:sz w:val="16"/>
          <w:szCs w:val="16"/>
        </w:rPr>
      </w:pPr>
    </w:p>
    <w:p w:rsidR="009570E8" w:rsidRDefault="009570E8" w:rsidP="00C90DEB">
      <w:pPr>
        <w:ind w:left="288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Board Member </w:t>
      </w:r>
      <w:r w:rsidR="00A43066">
        <w:rPr>
          <w:rFonts w:ascii="Calibri" w:hAnsi="Calibri" w:cs="Calibri"/>
          <w:b/>
          <w:sz w:val="22"/>
          <w:szCs w:val="22"/>
        </w:rPr>
        <w:t>Gifford</w:t>
      </w:r>
      <w:r>
        <w:rPr>
          <w:rFonts w:ascii="Calibri" w:hAnsi="Calibri" w:cs="Calibri"/>
          <w:b/>
          <w:sz w:val="22"/>
          <w:szCs w:val="22"/>
        </w:rPr>
        <w:t xml:space="preserve"> moved to a</w:t>
      </w:r>
      <w:r w:rsidR="00A43066">
        <w:rPr>
          <w:rFonts w:ascii="Calibri" w:hAnsi="Calibri" w:cs="Calibri"/>
          <w:b/>
          <w:sz w:val="22"/>
          <w:szCs w:val="22"/>
        </w:rPr>
        <w:t xml:space="preserve">ppoint Joy Lyon with AEYC-SEAK to fill the Small Agency Representative seat on the Board.  </w:t>
      </w:r>
    </w:p>
    <w:p w:rsidR="00A43066" w:rsidRPr="00D54E62" w:rsidRDefault="00A43066" w:rsidP="009570E8">
      <w:pPr>
        <w:ind w:left="2160" w:firstLine="720"/>
        <w:rPr>
          <w:rFonts w:ascii="Calibri" w:hAnsi="Calibri" w:cs="Calibri"/>
          <w:b/>
          <w:sz w:val="16"/>
          <w:szCs w:val="16"/>
        </w:rPr>
      </w:pPr>
    </w:p>
    <w:p w:rsidR="00384CCA" w:rsidRDefault="009570E8" w:rsidP="00A43066">
      <w:pPr>
        <w:ind w:left="2160" w:firstLine="720"/>
        <w:rPr>
          <w:rFonts w:ascii="Calibri" w:hAnsi="Calibri" w:cs="Calibri"/>
          <w:b/>
          <w:sz w:val="22"/>
          <w:szCs w:val="22"/>
        </w:rPr>
      </w:pPr>
      <w:r>
        <w:rPr>
          <w:rFonts w:ascii="Calibri" w:hAnsi="Calibri" w:cs="Calibri"/>
          <w:b/>
          <w:sz w:val="22"/>
          <w:szCs w:val="22"/>
        </w:rPr>
        <w:t xml:space="preserve">Motion seconded by </w:t>
      </w:r>
      <w:r w:rsidR="00A30DC6">
        <w:rPr>
          <w:rFonts w:ascii="Calibri" w:hAnsi="Calibri" w:cs="Calibri"/>
          <w:b/>
          <w:sz w:val="22"/>
          <w:szCs w:val="22"/>
        </w:rPr>
        <w:t xml:space="preserve">Board Member </w:t>
      </w:r>
      <w:r w:rsidR="00A43066">
        <w:rPr>
          <w:rFonts w:ascii="Calibri" w:hAnsi="Calibri" w:cs="Calibri"/>
          <w:b/>
          <w:sz w:val="22"/>
          <w:szCs w:val="22"/>
        </w:rPr>
        <w:t xml:space="preserve">Weinberg. </w:t>
      </w:r>
    </w:p>
    <w:p w:rsidR="00384CCA" w:rsidRPr="00D54E62" w:rsidRDefault="00384CCA" w:rsidP="00A43066">
      <w:pPr>
        <w:ind w:left="2160" w:firstLine="720"/>
        <w:rPr>
          <w:rFonts w:ascii="Calibri" w:hAnsi="Calibri" w:cs="Calibri"/>
          <w:b/>
          <w:sz w:val="16"/>
          <w:szCs w:val="16"/>
        </w:rPr>
      </w:pPr>
    </w:p>
    <w:p w:rsidR="009570E8" w:rsidRDefault="00C90DEB" w:rsidP="00A43066">
      <w:pPr>
        <w:ind w:left="2160" w:firstLine="720"/>
        <w:rPr>
          <w:rFonts w:ascii="Calibri" w:hAnsi="Calibri" w:cs="Calibri"/>
          <w:b/>
          <w:sz w:val="22"/>
          <w:szCs w:val="22"/>
        </w:rPr>
      </w:pPr>
      <w:r>
        <w:rPr>
          <w:rFonts w:ascii="Calibri" w:hAnsi="Calibri" w:cs="Calibri"/>
          <w:b/>
          <w:sz w:val="22"/>
          <w:szCs w:val="22"/>
        </w:rPr>
        <w:t>The mo</w:t>
      </w:r>
      <w:r w:rsidR="009570E8">
        <w:rPr>
          <w:rFonts w:ascii="Calibri" w:hAnsi="Calibri" w:cs="Calibri"/>
          <w:b/>
          <w:sz w:val="22"/>
          <w:szCs w:val="22"/>
        </w:rPr>
        <w:t xml:space="preserve">tion was approved </w:t>
      </w:r>
      <w:r w:rsidR="00A30DC6">
        <w:rPr>
          <w:rFonts w:ascii="Calibri" w:hAnsi="Calibri" w:cs="Calibri"/>
          <w:b/>
          <w:sz w:val="22"/>
          <w:szCs w:val="22"/>
        </w:rPr>
        <w:t>u</w:t>
      </w:r>
      <w:r w:rsidR="009570E8">
        <w:rPr>
          <w:rFonts w:ascii="Calibri" w:hAnsi="Calibri" w:cs="Calibri"/>
          <w:b/>
          <w:sz w:val="22"/>
          <w:szCs w:val="22"/>
        </w:rPr>
        <w:t>nanimously.</w:t>
      </w:r>
    </w:p>
    <w:p w:rsidR="009570E8" w:rsidRPr="00384CCA" w:rsidRDefault="009570E8" w:rsidP="009570E8">
      <w:pPr>
        <w:rPr>
          <w:rFonts w:ascii="Calibri" w:hAnsi="Calibri" w:cs="Calibri"/>
          <w:b/>
          <w:sz w:val="16"/>
          <w:szCs w:val="16"/>
        </w:rPr>
      </w:pPr>
      <w:r>
        <w:rPr>
          <w:rFonts w:ascii="Calibri" w:hAnsi="Calibri" w:cs="Calibri"/>
          <w:b/>
          <w:sz w:val="22"/>
          <w:szCs w:val="22"/>
        </w:rPr>
        <w:lastRenderedPageBreak/>
        <w:tab/>
      </w:r>
      <w:r w:rsidRPr="00384CCA">
        <w:rPr>
          <w:rFonts w:ascii="Calibri" w:hAnsi="Calibri" w:cs="Calibri"/>
          <w:b/>
          <w:sz w:val="16"/>
          <w:szCs w:val="16"/>
        </w:rPr>
        <w:tab/>
      </w:r>
      <w:r w:rsidRPr="00384CCA">
        <w:rPr>
          <w:rFonts w:ascii="Calibri" w:hAnsi="Calibri" w:cs="Calibri"/>
          <w:b/>
          <w:sz w:val="16"/>
          <w:szCs w:val="16"/>
        </w:rPr>
        <w:tab/>
      </w:r>
    </w:p>
    <w:p w:rsidR="00FC01B4" w:rsidRDefault="00FC01B4" w:rsidP="00D54E62">
      <w:pPr>
        <w:ind w:firstLine="720"/>
        <w:rPr>
          <w:rFonts w:asciiTheme="minorHAnsi" w:hAnsiTheme="minorHAnsi" w:cs="Calibri"/>
          <w:b/>
          <w:sz w:val="22"/>
          <w:szCs w:val="22"/>
        </w:rPr>
      </w:pPr>
      <w:r w:rsidRPr="009844E2">
        <w:rPr>
          <w:rFonts w:asciiTheme="minorHAnsi" w:hAnsiTheme="minorHAnsi" w:cs="Calibri"/>
          <w:b/>
        </w:rPr>
        <w:t>Chair Report</w:t>
      </w:r>
      <w:r w:rsidR="00AB612C">
        <w:rPr>
          <w:rFonts w:asciiTheme="minorHAnsi" w:hAnsiTheme="minorHAnsi" w:cs="Calibri"/>
          <w:b/>
          <w:sz w:val="22"/>
          <w:szCs w:val="22"/>
        </w:rPr>
        <w:t xml:space="preserve"> -</w:t>
      </w:r>
      <w:r w:rsidR="003F3734">
        <w:rPr>
          <w:rFonts w:asciiTheme="minorHAnsi" w:hAnsiTheme="minorHAnsi" w:cs="Calibri"/>
          <w:b/>
          <w:sz w:val="22"/>
          <w:szCs w:val="22"/>
        </w:rPr>
        <w:t xml:space="preserve"> </w:t>
      </w:r>
      <w:r w:rsidR="00074A8D">
        <w:rPr>
          <w:rFonts w:asciiTheme="minorHAnsi" w:hAnsiTheme="minorHAnsi" w:cs="Calibri"/>
          <w:b/>
          <w:sz w:val="22"/>
          <w:szCs w:val="22"/>
        </w:rPr>
        <w:t>Chair Elect Burton</w:t>
      </w:r>
    </w:p>
    <w:p w:rsidR="00D63B1E" w:rsidRPr="00665B20" w:rsidRDefault="00D63B1E" w:rsidP="00477B43">
      <w:pPr>
        <w:rPr>
          <w:rFonts w:asciiTheme="minorHAnsi" w:hAnsiTheme="minorHAnsi" w:cs="Calibri"/>
          <w:sz w:val="16"/>
          <w:szCs w:val="16"/>
        </w:rPr>
      </w:pPr>
      <w:r>
        <w:rPr>
          <w:rFonts w:asciiTheme="minorHAnsi" w:hAnsiTheme="minorHAnsi" w:cs="Calibri"/>
          <w:b/>
          <w:sz w:val="22"/>
          <w:szCs w:val="22"/>
        </w:rPr>
        <w:tab/>
      </w:r>
    </w:p>
    <w:p w:rsidR="00630103" w:rsidRDefault="00074A8D" w:rsidP="004A7DE0">
      <w:pPr>
        <w:ind w:left="720"/>
        <w:rPr>
          <w:rFonts w:ascii="Calibri" w:hAnsi="Calibri" w:cs="Calibri"/>
          <w:sz w:val="22"/>
          <w:szCs w:val="22"/>
        </w:rPr>
      </w:pPr>
      <w:r>
        <w:rPr>
          <w:rFonts w:ascii="Calibri" w:hAnsi="Calibri" w:cs="Calibri"/>
          <w:sz w:val="22"/>
          <w:szCs w:val="22"/>
        </w:rPr>
        <w:t>Chair Elect Burton</w:t>
      </w:r>
      <w:r w:rsidR="007D04B4">
        <w:rPr>
          <w:rFonts w:ascii="Calibri" w:hAnsi="Calibri" w:cs="Calibri"/>
          <w:sz w:val="22"/>
          <w:szCs w:val="22"/>
        </w:rPr>
        <w:t xml:space="preserve"> thanked everyone for their participation and looked forward to </w:t>
      </w:r>
      <w:r w:rsidR="00D63B1E">
        <w:rPr>
          <w:rFonts w:ascii="Calibri" w:hAnsi="Calibri" w:cs="Calibri"/>
          <w:sz w:val="22"/>
          <w:szCs w:val="22"/>
        </w:rPr>
        <w:t xml:space="preserve">everyone making their contacts with the companies they committed to contact. </w:t>
      </w:r>
      <w:r w:rsidR="00CC3B30">
        <w:rPr>
          <w:rFonts w:ascii="Calibri" w:hAnsi="Calibri" w:cs="Calibri"/>
          <w:sz w:val="22"/>
          <w:szCs w:val="22"/>
        </w:rPr>
        <w:t>H</w:t>
      </w:r>
      <w:r w:rsidR="00D63B1E">
        <w:rPr>
          <w:rFonts w:ascii="Calibri" w:hAnsi="Calibri" w:cs="Calibri"/>
          <w:sz w:val="22"/>
          <w:szCs w:val="22"/>
        </w:rPr>
        <w:t>e hoped they would strongly encourage workplace campaigns be held at th</w:t>
      </w:r>
      <w:r w:rsidR="005B14F9">
        <w:rPr>
          <w:rFonts w:ascii="Calibri" w:hAnsi="Calibri" w:cs="Calibri"/>
          <w:sz w:val="22"/>
          <w:szCs w:val="22"/>
        </w:rPr>
        <w:t>os</w:t>
      </w:r>
      <w:r w:rsidR="00D63B1E">
        <w:rPr>
          <w:rFonts w:ascii="Calibri" w:hAnsi="Calibri" w:cs="Calibri"/>
          <w:sz w:val="22"/>
          <w:szCs w:val="22"/>
        </w:rPr>
        <w:t>e businesses.</w:t>
      </w:r>
    </w:p>
    <w:p w:rsidR="00D93740" w:rsidRDefault="00D93740" w:rsidP="004A7DE0">
      <w:pPr>
        <w:ind w:left="720"/>
        <w:rPr>
          <w:rFonts w:ascii="Calibri" w:hAnsi="Calibri" w:cs="Calibri"/>
          <w:sz w:val="16"/>
          <w:szCs w:val="16"/>
        </w:rPr>
      </w:pPr>
    </w:p>
    <w:p w:rsidR="00D54E62" w:rsidRDefault="00D54E62" w:rsidP="00477B43">
      <w:pPr>
        <w:rPr>
          <w:rFonts w:ascii="Calibri" w:hAnsi="Calibri" w:cs="Calibri"/>
          <w:b/>
        </w:rPr>
      </w:pPr>
    </w:p>
    <w:p w:rsidR="00FC01B4" w:rsidRPr="00D54E62" w:rsidRDefault="00FC01B4" w:rsidP="00477B43">
      <w:pPr>
        <w:rPr>
          <w:rFonts w:ascii="Calibri" w:hAnsi="Calibri" w:cs="Calibri"/>
          <w:b/>
        </w:rPr>
      </w:pPr>
      <w:r w:rsidRPr="00D54E62">
        <w:rPr>
          <w:rFonts w:ascii="Calibri" w:hAnsi="Calibri" w:cs="Calibri"/>
          <w:b/>
        </w:rPr>
        <w:t>President’s Report</w:t>
      </w:r>
    </w:p>
    <w:p w:rsidR="00D54E62" w:rsidRDefault="00EB0094" w:rsidP="002F22FA">
      <w:pPr>
        <w:ind w:left="720"/>
        <w:rPr>
          <w:rFonts w:ascii="Calibri" w:hAnsi="Calibri" w:cs="Calibri"/>
          <w:sz w:val="22"/>
          <w:szCs w:val="22"/>
        </w:rPr>
      </w:pPr>
      <w:r>
        <w:rPr>
          <w:rFonts w:ascii="Calibri" w:hAnsi="Calibri" w:cs="Calibri"/>
          <w:sz w:val="22"/>
          <w:szCs w:val="22"/>
        </w:rPr>
        <w:t xml:space="preserve">President Stevens </w:t>
      </w:r>
      <w:r w:rsidR="00392C62">
        <w:rPr>
          <w:rFonts w:ascii="Calibri" w:hAnsi="Calibri" w:cs="Calibri"/>
          <w:sz w:val="22"/>
          <w:szCs w:val="22"/>
        </w:rPr>
        <w:t xml:space="preserve">pointed </w:t>
      </w:r>
      <w:r w:rsidR="002F22FA">
        <w:rPr>
          <w:rFonts w:ascii="Calibri" w:hAnsi="Calibri" w:cs="Calibri"/>
          <w:sz w:val="22"/>
          <w:szCs w:val="22"/>
        </w:rPr>
        <w:t xml:space="preserve">out correspondence in the </w:t>
      </w:r>
      <w:r w:rsidR="00DC06BB">
        <w:rPr>
          <w:rFonts w:ascii="Calibri" w:hAnsi="Calibri" w:cs="Calibri"/>
          <w:sz w:val="22"/>
          <w:szCs w:val="22"/>
        </w:rPr>
        <w:t>b</w:t>
      </w:r>
      <w:r w:rsidR="002F22FA">
        <w:rPr>
          <w:rFonts w:ascii="Calibri" w:hAnsi="Calibri" w:cs="Calibri"/>
          <w:sz w:val="22"/>
          <w:szCs w:val="22"/>
        </w:rPr>
        <w:t>oard packets</w:t>
      </w:r>
      <w:r w:rsidR="006D404B">
        <w:rPr>
          <w:rFonts w:ascii="Calibri" w:hAnsi="Calibri" w:cs="Calibri"/>
          <w:sz w:val="22"/>
          <w:szCs w:val="22"/>
        </w:rPr>
        <w:t xml:space="preserve">, including </w:t>
      </w:r>
      <w:r w:rsidR="00DC06BB">
        <w:rPr>
          <w:rFonts w:ascii="Calibri" w:hAnsi="Calibri" w:cs="Calibri"/>
          <w:sz w:val="22"/>
          <w:szCs w:val="22"/>
        </w:rPr>
        <w:t>h</w:t>
      </w:r>
      <w:r w:rsidR="004201E1">
        <w:rPr>
          <w:rFonts w:ascii="Calibri" w:hAnsi="Calibri" w:cs="Calibri"/>
          <w:sz w:val="22"/>
          <w:szCs w:val="22"/>
        </w:rPr>
        <w:t xml:space="preserve">is </w:t>
      </w:r>
      <w:r w:rsidR="00D54E62">
        <w:rPr>
          <w:rFonts w:ascii="Calibri" w:hAnsi="Calibri" w:cs="Calibri"/>
          <w:sz w:val="22"/>
          <w:szCs w:val="22"/>
        </w:rPr>
        <w:t xml:space="preserve">October </w:t>
      </w:r>
      <w:r w:rsidR="0046483D">
        <w:rPr>
          <w:rFonts w:ascii="Calibri" w:hAnsi="Calibri" w:cs="Calibri"/>
          <w:sz w:val="22"/>
          <w:szCs w:val="22"/>
        </w:rPr>
        <w:t>activity report</w:t>
      </w:r>
      <w:r w:rsidR="00D54E62">
        <w:rPr>
          <w:rFonts w:ascii="Calibri" w:hAnsi="Calibri" w:cs="Calibri"/>
          <w:sz w:val="22"/>
          <w:szCs w:val="22"/>
        </w:rPr>
        <w:t>.</w:t>
      </w:r>
    </w:p>
    <w:p w:rsidR="00FC3D20" w:rsidRDefault="00D54E62" w:rsidP="00FC3D20">
      <w:pPr>
        <w:ind w:left="720"/>
        <w:rPr>
          <w:rFonts w:ascii="Calibri" w:hAnsi="Calibri" w:cs="Calibri"/>
          <w:sz w:val="22"/>
          <w:szCs w:val="22"/>
        </w:rPr>
      </w:pPr>
      <w:r>
        <w:rPr>
          <w:rFonts w:ascii="Calibri" w:hAnsi="Calibri" w:cs="Calibri"/>
          <w:sz w:val="22"/>
          <w:szCs w:val="22"/>
        </w:rPr>
        <w:t>He reported on campaign activity and noted we have made contact with new organizations and those interactions have been very positive.</w:t>
      </w:r>
    </w:p>
    <w:p w:rsidR="00D54E62" w:rsidRDefault="00D54E62" w:rsidP="00FC3D20">
      <w:pPr>
        <w:ind w:left="720"/>
        <w:rPr>
          <w:rFonts w:ascii="Calibri" w:hAnsi="Calibri" w:cs="Calibri"/>
          <w:sz w:val="16"/>
          <w:szCs w:val="16"/>
        </w:rPr>
      </w:pPr>
    </w:p>
    <w:p w:rsidR="00D54E62" w:rsidRDefault="00D54E62" w:rsidP="00FC3D20">
      <w:pPr>
        <w:ind w:left="720" w:hanging="720"/>
        <w:rPr>
          <w:rFonts w:ascii="Calibri" w:hAnsi="Calibri" w:cs="Calibri"/>
          <w:b/>
        </w:rPr>
      </w:pPr>
      <w:r>
        <w:rPr>
          <w:rFonts w:ascii="Calibri" w:hAnsi="Calibri" w:cs="Calibri"/>
          <w:b/>
        </w:rPr>
        <w:t>President/CEO Evaluation</w:t>
      </w:r>
    </w:p>
    <w:p w:rsidR="00D54E62" w:rsidRPr="00D54E62" w:rsidRDefault="00D54E62" w:rsidP="00FC3D20">
      <w:pPr>
        <w:ind w:left="720" w:hanging="720"/>
        <w:rPr>
          <w:rFonts w:ascii="Calibri" w:hAnsi="Calibri" w:cs="Calibri"/>
          <w:sz w:val="16"/>
          <w:szCs w:val="16"/>
        </w:rPr>
      </w:pPr>
    </w:p>
    <w:p w:rsidR="00CD7906" w:rsidRDefault="00CD7906" w:rsidP="00CD7906">
      <w:pPr>
        <w:ind w:left="720"/>
        <w:rPr>
          <w:rFonts w:ascii="Calibri" w:hAnsi="Calibri" w:cs="Calibri"/>
          <w:sz w:val="22"/>
          <w:szCs w:val="22"/>
        </w:rPr>
      </w:pPr>
      <w:r w:rsidRPr="00CD7906">
        <w:rPr>
          <w:rFonts w:ascii="Calibri" w:hAnsi="Calibri" w:cs="Calibri"/>
          <w:sz w:val="22"/>
          <w:szCs w:val="22"/>
        </w:rPr>
        <w:t>Staff was excused from the meeting</w:t>
      </w:r>
      <w:r>
        <w:rPr>
          <w:rFonts w:ascii="Calibri" w:hAnsi="Calibri" w:cs="Calibri"/>
          <w:sz w:val="22"/>
          <w:szCs w:val="22"/>
        </w:rPr>
        <w:t xml:space="preserve"> and the board went into Executive session to discuss the President/CEO’s evaluation. </w:t>
      </w:r>
    </w:p>
    <w:p w:rsidR="00CD7906" w:rsidRPr="00CD7906" w:rsidRDefault="00CD7906" w:rsidP="00CD7906">
      <w:pPr>
        <w:ind w:left="720"/>
        <w:rPr>
          <w:rFonts w:ascii="Calibri" w:hAnsi="Calibri" w:cs="Calibri"/>
          <w:sz w:val="16"/>
          <w:szCs w:val="16"/>
        </w:rPr>
      </w:pPr>
    </w:p>
    <w:p w:rsidR="005E404D" w:rsidRPr="005E404D" w:rsidRDefault="005E404D" w:rsidP="005E404D">
      <w:pPr>
        <w:ind w:left="2880" w:hanging="1440"/>
        <w:rPr>
          <w:rFonts w:ascii="Calibri" w:hAnsi="Calibri" w:cs="Calibri"/>
          <w:b/>
          <w:sz w:val="22"/>
          <w:szCs w:val="22"/>
        </w:rPr>
      </w:pPr>
      <w:r w:rsidRPr="005E404D">
        <w:rPr>
          <w:rFonts w:ascii="Calibri" w:hAnsi="Calibri" w:cs="Calibri"/>
          <w:b/>
          <w:sz w:val="22"/>
          <w:szCs w:val="22"/>
        </w:rPr>
        <w:t xml:space="preserve">Motion:               It was moved and seconded to go into executive session to discuss </w:t>
      </w:r>
      <w:r w:rsidR="00D3479F">
        <w:rPr>
          <w:rFonts w:ascii="Calibri" w:hAnsi="Calibri" w:cs="Calibri"/>
          <w:b/>
          <w:sz w:val="22"/>
          <w:szCs w:val="22"/>
        </w:rPr>
        <w:t xml:space="preserve">a </w:t>
      </w:r>
      <w:r w:rsidRPr="005E404D">
        <w:rPr>
          <w:rFonts w:ascii="Calibri" w:hAnsi="Calibri" w:cs="Calibri"/>
          <w:b/>
          <w:sz w:val="22"/>
          <w:szCs w:val="22"/>
        </w:rPr>
        <w:t>personnel matter</w:t>
      </w:r>
      <w:r w:rsidR="005B14F9">
        <w:rPr>
          <w:rFonts w:ascii="Calibri" w:hAnsi="Calibri" w:cs="Calibri"/>
          <w:b/>
          <w:sz w:val="22"/>
          <w:szCs w:val="22"/>
        </w:rPr>
        <w:t xml:space="preserve"> </w:t>
      </w:r>
      <w:proofErr w:type="gramStart"/>
      <w:r w:rsidR="005B14F9">
        <w:rPr>
          <w:rFonts w:ascii="Calibri" w:hAnsi="Calibri" w:cs="Calibri"/>
          <w:b/>
          <w:sz w:val="22"/>
          <w:szCs w:val="22"/>
        </w:rPr>
        <w:t xml:space="preserve">- </w:t>
      </w:r>
      <w:r w:rsidRPr="005E404D">
        <w:rPr>
          <w:rFonts w:ascii="Calibri" w:hAnsi="Calibri" w:cs="Calibri"/>
          <w:b/>
          <w:sz w:val="22"/>
          <w:szCs w:val="22"/>
        </w:rPr>
        <w:t xml:space="preserve"> specifically</w:t>
      </w:r>
      <w:proofErr w:type="gramEnd"/>
      <w:r w:rsidRPr="005E404D">
        <w:rPr>
          <w:rFonts w:ascii="Calibri" w:hAnsi="Calibri" w:cs="Calibri"/>
          <w:b/>
          <w:sz w:val="22"/>
          <w:szCs w:val="22"/>
        </w:rPr>
        <w:t xml:space="preserve"> the President/CEO’s performance evaluation. The Board would take no action while in executive session.  Motion passed</w:t>
      </w:r>
      <w:r>
        <w:rPr>
          <w:rFonts w:ascii="Calibri" w:hAnsi="Calibri" w:cs="Calibri"/>
          <w:b/>
          <w:sz w:val="22"/>
          <w:szCs w:val="22"/>
        </w:rPr>
        <w:t xml:space="preserve"> unanimously</w:t>
      </w:r>
      <w:r w:rsidRPr="005E404D">
        <w:rPr>
          <w:rFonts w:ascii="Calibri" w:hAnsi="Calibri" w:cs="Calibri"/>
          <w:b/>
          <w:sz w:val="22"/>
          <w:szCs w:val="22"/>
        </w:rPr>
        <w:t>.</w:t>
      </w:r>
    </w:p>
    <w:p w:rsidR="005E404D" w:rsidRPr="005E404D" w:rsidRDefault="005E404D" w:rsidP="005E404D">
      <w:pPr>
        <w:ind w:left="720" w:hanging="720"/>
        <w:rPr>
          <w:rFonts w:ascii="Calibri" w:hAnsi="Calibri" w:cs="Calibri"/>
          <w:sz w:val="22"/>
          <w:szCs w:val="22"/>
        </w:rPr>
      </w:pPr>
    </w:p>
    <w:p w:rsidR="005E404D" w:rsidRPr="005E404D" w:rsidRDefault="005E404D" w:rsidP="005E404D">
      <w:pPr>
        <w:ind w:left="2880" w:hanging="1440"/>
        <w:rPr>
          <w:rFonts w:ascii="Calibri" w:hAnsi="Calibri" w:cs="Calibri"/>
          <w:b/>
          <w:sz w:val="22"/>
          <w:szCs w:val="22"/>
        </w:rPr>
      </w:pPr>
      <w:r w:rsidRPr="005E404D">
        <w:rPr>
          <w:rFonts w:ascii="Calibri" w:hAnsi="Calibri" w:cs="Calibri"/>
          <w:b/>
          <w:sz w:val="22"/>
          <w:szCs w:val="22"/>
        </w:rPr>
        <w:t>Motion:               It was moved and seconded to come out of executive session.  Secretary Peters noted no action was taken while in executive session.  Motion passed</w:t>
      </w:r>
      <w:r>
        <w:rPr>
          <w:rFonts w:ascii="Calibri" w:hAnsi="Calibri" w:cs="Calibri"/>
          <w:b/>
          <w:sz w:val="22"/>
          <w:szCs w:val="22"/>
        </w:rPr>
        <w:t xml:space="preserve"> unanimously</w:t>
      </w:r>
      <w:r w:rsidRPr="005E404D">
        <w:rPr>
          <w:rFonts w:ascii="Calibri" w:hAnsi="Calibri" w:cs="Calibri"/>
          <w:b/>
          <w:sz w:val="22"/>
          <w:szCs w:val="22"/>
        </w:rPr>
        <w:t>.</w:t>
      </w:r>
    </w:p>
    <w:p w:rsidR="005E404D" w:rsidRPr="005E404D" w:rsidRDefault="005E404D" w:rsidP="005E404D">
      <w:pPr>
        <w:ind w:left="720" w:hanging="720"/>
        <w:rPr>
          <w:rFonts w:ascii="Calibri" w:hAnsi="Calibri" w:cs="Calibri"/>
          <w:sz w:val="22"/>
          <w:szCs w:val="22"/>
        </w:rPr>
      </w:pPr>
    </w:p>
    <w:p w:rsidR="00F55D87" w:rsidRDefault="00CD7906" w:rsidP="00F55D87">
      <w:pPr>
        <w:ind w:left="720"/>
        <w:rPr>
          <w:rFonts w:ascii="Calibri" w:hAnsi="Calibri" w:cs="Calibri"/>
          <w:sz w:val="22"/>
          <w:szCs w:val="22"/>
        </w:rPr>
      </w:pPr>
      <w:r>
        <w:rPr>
          <w:rFonts w:ascii="Calibri" w:hAnsi="Calibri" w:cs="Calibri"/>
          <w:sz w:val="22"/>
          <w:szCs w:val="22"/>
        </w:rPr>
        <w:t xml:space="preserve">Secretary Peters summarized the discussion </w:t>
      </w:r>
      <w:r w:rsidR="00D3479F">
        <w:rPr>
          <w:rFonts w:ascii="Calibri" w:hAnsi="Calibri" w:cs="Calibri"/>
          <w:sz w:val="22"/>
          <w:szCs w:val="22"/>
        </w:rPr>
        <w:t xml:space="preserve">of the President/CEO’s performance evaluation </w:t>
      </w:r>
      <w:r>
        <w:rPr>
          <w:rFonts w:ascii="Calibri" w:hAnsi="Calibri" w:cs="Calibri"/>
          <w:sz w:val="22"/>
          <w:szCs w:val="22"/>
        </w:rPr>
        <w:t>and noted the recommendations of the board. Those were</w:t>
      </w:r>
      <w:r w:rsidR="00F55D87">
        <w:rPr>
          <w:rFonts w:ascii="Calibri" w:hAnsi="Calibri" w:cs="Calibri"/>
          <w:sz w:val="22"/>
          <w:szCs w:val="22"/>
        </w:rPr>
        <w:t xml:space="preserve"> </w:t>
      </w:r>
      <w:r w:rsidR="00D3479F">
        <w:rPr>
          <w:rFonts w:ascii="Calibri" w:hAnsi="Calibri" w:cs="Calibri"/>
          <w:sz w:val="22"/>
          <w:szCs w:val="22"/>
        </w:rPr>
        <w:t xml:space="preserve">a lump sum payment of $2,500 to be paid on December 1, 2014 and a raise in salary of 3% effective on December 1. 2014. </w:t>
      </w:r>
    </w:p>
    <w:p w:rsidR="00F55D87" w:rsidRDefault="00F55D87" w:rsidP="00F55D87">
      <w:pPr>
        <w:ind w:left="720"/>
        <w:rPr>
          <w:rFonts w:ascii="Calibri" w:hAnsi="Calibri" w:cs="Calibri"/>
          <w:sz w:val="22"/>
          <w:szCs w:val="22"/>
        </w:rPr>
      </w:pPr>
    </w:p>
    <w:p w:rsidR="00F55D87" w:rsidRPr="00F55D87" w:rsidRDefault="00F55D87" w:rsidP="00F55D87">
      <w:pPr>
        <w:ind w:left="2880" w:hanging="1440"/>
        <w:rPr>
          <w:rFonts w:ascii="Calibri" w:hAnsi="Calibri" w:cs="Calibri"/>
          <w:b/>
          <w:sz w:val="22"/>
          <w:szCs w:val="22"/>
        </w:rPr>
      </w:pPr>
      <w:r w:rsidRPr="00F55D87">
        <w:rPr>
          <w:rFonts w:ascii="Calibri" w:hAnsi="Calibri" w:cs="Calibri"/>
          <w:b/>
          <w:sz w:val="22"/>
          <w:szCs w:val="22"/>
        </w:rPr>
        <w:t>Motion:</w:t>
      </w:r>
      <w:r w:rsidRPr="00F55D87">
        <w:rPr>
          <w:rFonts w:ascii="Calibri" w:hAnsi="Calibri" w:cs="Calibri"/>
          <w:b/>
          <w:sz w:val="22"/>
          <w:szCs w:val="22"/>
        </w:rPr>
        <w:tab/>
        <w:t>It was moved and seconded to accept the evaluation of the President/CEO as presented and provide a one-time lump sum payment of $2,500 (payable on December 1, 2014) and a 3% increase in annual salary effective December 1, 2014.  Motion passed unanimously.</w:t>
      </w:r>
    </w:p>
    <w:p w:rsidR="00F55D87" w:rsidRDefault="00F55D87" w:rsidP="00F55D87">
      <w:pPr>
        <w:ind w:left="720"/>
        <w:rPr>
          <w:rFonts w:ascii="Calibri" w:hAnsi="Calibri" w:cs="Calibri"/>
          <w:sz w:val="22"/>
          <w:szCs w:val="22"/>
        </w:rPr>
      </w:pPr>
    </w:p>
    <w:p w:rsidR="00CD7906" w:rsidRDefault="00F55D87" w:rsidP="00F55D87">
      <w:pPr>
        <w:ind w:left="720"/>
        <w:rPr>
          <w:rFonts w:ascii="Calibri" w:hAnsi="Calibri" w:cs="Calibri"/>
          <w:sz w:val="22"/>
          <w:szCs w:val="22"/>
        </w:rPr>
      </w:pPr>
      <w:r w:rsidRPr="00F55D87">
        <w:rPr>
          <w:rFonts w:ascii="Calibri" w:hAnsi="Calibri" w:cs="Calibri"/>
          <w:sz w:val="22"/>
          <w:szCs w:val="22"/>
        </w:rPr>
        <w:t xml:space="preserve">Additionally, it was noted that the Chair, Chair Elect and Secretary are to schedule a time to meet with the President/CEO to discuss the findings of the evaluation at their earliest convenience.  </w:t>
      </w:r>
      <w:r w:rsidR="00CD7906">
        <w:rPr>
          <w:rFonts w:ascii="Calibri" w:hAnsi="Calibri" w:cs="Calibri"/>
          <w:sz w:val="22"/>
          <w:szCs w:val="22"/>
        </w:rPr>
        <w:t xml:space="preserve"> </w:t>
      </w:r>
    </w:p>
    <w:p w:rsidR="00CD7906" w:rsidRDefault="00CD7906" w:rsidP="00FC3D20">
      <w:pPr>
        <w:ind w:left="720" w:hanging="720"/>
        <w:rPr>
          <w:rFonts w:ascii="Calibri" w:hAnsi="Calibri" w:cs="Calibri"/>
          <w:sz w:val="22"/>
          <w:szCs w:val="22"/>
        </w:rPr>
      </w:pPr>
    </w:p>
    <w:p w:rsidR="00FC01B4" w:rsidRPr="00FC3D20" w:rsidRDefault="00FC01B4" w:rsidP="00FC3D20">
      <w:pPr>
        <w:ind w:left="720" w:hanging="720"/>
        <w:rPr>
          <w:rFonts w:ascii="Calibri" w:hAnsi="Calibri" w:cs="Calibri"/>
          <w:sz w:val="16"/>
          <w:szCs w:val="16"/>
        </w:rPr>
      </w:pPr>
      <w:r w:rsidRPr="009844E2">
        <w:rPr>
          <w:rFonts w:ascii="Calibri" w:hAnsi="Calibri" w:cs="Calibri"/>
          <w:b/>
        </w:rPr>
        <w:t>Board Member Comments</w:t>
      </w:r>
    </w:p>
    <w:p w:rsidR="00EB65DD" w:rsidRDefault="00EB65DD" w:rsidP="00EB65DD">
      <w:pPr>
        <w:rPr>
          <w:rFonts w:ascii="Calibri" w:hAnsi="Calibri" w:cs="Calibri"/>
          <w:b/>
          <w:sz w:val="16"/>
          <w:szCs w:val="16"/>
        </w:rPr>
      </w:pPr>
    </w:p>
    <w:p w:rsidR="00EB65DD" w:rsidRDefault="00EB65DD" w:rsidP="00EB65DD">
      <w:pPr>
        <w:rPr>
          <w:rFonts w:ascii="Calibri" w:hAnsi="Calibri" w:cs="Calibri"/>
          <w:sz w:val="22"/>
          <w:szCs w:val="22"/>
        </w:rPr>
      </w:pPr>
      <w:r>
        <w:rPr>
          <w:rFonts w:ascii="Calibri" w:hAnsi="Calibri" w:cs="Calibri"/>
          <w:b/>
          <w:sz w:val="16"/>
          <w:szCs w:val="16"/>
        </w:rPr>
        <w:tab/>
      </w:r>
      <w:r>
        <w:rPr>
          <w:rFonts w:ascii="Calibri" w:hAnsi="Calibri" w:cs="Calibri"/>
          <w:sz w:val="22"/>
          <w:szCs w:val="22"/>
        </w:rPr>
        <w:t>None</w:t>
      </w:r>
      <w:r w:rsidR="00384611">
        <w:rPr>
          <w:rFonts w:ascii="Calibri" w:hAnsi="Calibri" w:cs="Calibri"/>
          <w:b/>
          <w:sz w:val="22"/>
          <w:szCs w:val="22"/>
        </w:rPr>
        <w:tab/>
      </w:r>
    </w:p>
    <w:p w:rsidR="00F15E54" w:rsidRDefault="003B03D2" w:rsidP="00EB65DD">
      <w:pPr>
        <w:rPr>
          <w:rFonts w:ascii="Calibri" w:hAnsi="Calibri" w:cs="Calibri"/>
          <w:sz w:val="16"/>
          <w:szCs w:val="16"/>
        </w:rPr>
      </w:pPr>
      <w:r>
        <w:rPr>
          <w:rFonts w:ascii="Calibri" w:hAnsi="Calibri" w:cs="Calibri"/>
          <w:sz w:val="22"/>
          <w:szCs w:val="22"/>
        </w:rPr>
        <w:t xml:space="preserve"> </w:t>
      </w:r>
    </w:p>
    <w:p w:rsidR="00FC01B4" w:rsidRPr="00F55D87" w:rsidRDefault="00FC01B4" w:rsidP="00477B43">
      <w:pPr>
        <w:rPr>
          <w:rFonts w:ascii="Calibri" w:hAnsi="Calibri" w:cs="Calibri"/>
          <w:b/>
        </w:rPr>
      </w:pPr>
      <w:r w:rsidRPr="00F55D87">
        <w:rPr>
          <w:rFonts w:ascii="Calibri" w:hAnsi="Calibri" w:cs="Calibri"/>
          <w:b/>
        </w:rPr>
        <w:t>Adjo</w:t>
      </w:r>
      <w:r w:rsidR="00036C09" w:rsidRPr="00F55D87">
        <w:rPr>
          <w:rFonts w:ascii="Calibri" w:hAnsi="Calibri" w:cs="Calibri"/>
          <w:b/>
        </w:rPr>
        <w:t>u</w:t>
      </w:r>
      <w:r w:rsidRPr="00F55D87">
        <w:rPr>
          <w:rFonts w:ascii="Calibri" w:hAnsi="Calibri" w:cs="Calibri"/>
          <w:b/>
        </w:rPr>
        <w:t>rnment</w:t>
      </w:r>
    </w:p>
    <w:p w:rsidR="0036011A" w:rsidRDefault="00074A8D" w:rsidP="00F15E54">
      <w:pPr>
        <w:ind w:firstLine="720"/>
        <w:rPr>
          <w:rFonts w:ascii="Calibri" w:hAnsi="Calibri" w:cs="Calibri"/>
          <w:sz w:val="22"/>
          <w:szCs w:val="22"/>
        </w:rPr>
      </w:pPr>
      <w:r>
        <w:rPr>
          <w:rFonts w:ascii="Calibri" w:hAnsi="Calibri" w:cs="Calibri"/>
          <w:sz w:val="22"/>
          <w:szCs w:val="22"/>
        </w:rPr>
        <w:t>Chair Elect Burton</w:t>
      </w:r>
      <w:r w:rsidR="00EB311B">
        <w:rPr>
          <w:rFonts w:ascii="Calibri" w:hAnsi="Calibri" w:cs="Calibri"/>
          <w:sz w:val="22"/>
          <w:szCs w:val="22"/>
        </w:rPr>
        <w:t xml:space="preserve"> </w:t>
      </w:r>
      <w:r w:rsidR="006C1CFD">
        <w:rPr>
          <w:rFonts w:ascii="Calibri" w:hAnsi="Calibri" w:cs="Calibri"/>
          <w:sz w:val="22"/>
          <w:szCs w:val="22"/>
        </w:rPr>
        <w:t xml:space="preserve">adjourned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306887">
        <w:rPr>
          <w:rFonts w:ascii="Calibri" w:hAnsi="Calibri" w:cs="Calibri"/>
          <w:sz w:val="22"/>
          <w:szCs w:val="22"/>
        </w:rPr>
        <w:t>7:00</w:t>
      </w:r>
      <w:r w:rsidR="00705BF0">
        <w:rPr>
          <w:rFonts w:ascii="Calibri" w:hAnsi="Calibri" w:cs="Calibri"/>
          <w:sz w:val="22"/>
          <w:szCs w:val="22"/>
        </w:rPr>
        <w:t xml:space="preserve"> PM</w:t>
      </w:r>
      <w:r w:rsidR="00876151">
        <w:rPr>
          <w:rFonts w:ascii="Calibri" w:hAnsi="Calibri" w:cs="Calibri"/>
          <w:sz w:val="22"/>
          <w:szCs w:val="22"/>
        </w:rPr>
        <w:t xml:space="preserve"> </w:t>
      </w:r>
      <w:bookmarkStart w:id="0" w:name="_GoBack"/>
      <w:bookmarkEnd w:id="0"/>
    </w:p>
    <w:p w:rsidR="005E404D" w:rsidRDefault="005E404D" w:rsidP="00F15E54">
      <w:pPr>
        <w:ind w:firstLine="720"/>
        <w:rPr>
          <w:rFonts w:ascii="Calibri" w:hAnsi="Calibri" w:cs="Calibri"/>
          <w:sz w:val="22"/>
          <w:szCs w:val="22"/>
        </w:rPr>
      </w:pPr>
    </w:p>
    <w:p w:rsidR="005E404D" w:rsidRDefault="005E404D" w:rsidP="00F15E54">
      <w:pPr>
        <w:ind w:firstLine="720"/>
        <w:rPr>
          <w:rFonts w:ascii="Calibri" w:hAnsi="Calibri" w:cs="Calibri"/>
          <w:sz w:val="22"/>
          <w:szCs w:val="22"/>
        </w:rPr>
      </w:pPr>
    </w:p>
    <w:sectPr w:rsidR="005E404D"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88C" w:rsidRDefault="0033188C" w:rsidP="005242D5">
      <w:r>
        <w:separator/>
      </w:r>
    </w:p>
  </w:endnote>
  <w:endnote w:type="continuationSeparator" w:id="0">
    <w:p w:rsidR="0033188C" w:rsidRDefault="0033188C"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8C" w:rsidRDefault="003318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8C" w:rsidRDefault="003318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8C" w:rsidRDefault="003318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88C" w:rsidRDefault="0033188C" w:rsidP="005242D5">
      <w:r>
        <w:separator/>
      </w:r>
    </w:p>
  </w:footnote>
  <w:footnote w:type="continuationSeparator" w:id="0">
    <w:p w:rsidR="0033188C" w:rsidRDefault="0033188C"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8C" w:rsidRDefault="003318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8C" w:rsidRPr="00A7544A" w:rsidRDefault="0033188C"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33188C" w:rsidRPr="00A7544A" w:rsidRDefault="0033188C"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33188C" w:rsidRPr="005242D5" w:rsidRDefault="0033188C" w:rsidP="005242D5">
    <w:pPr>
      <w:jc w:val="center"/>
      <w:rPr>
        <w:rFonts w:ascii="Calibri" w:hAnsi="Calibri" w:cs="Calibri"/>
        <w:b/>
        <w:sz w:val="8"/>
        <w:szCs w:val="8"/>
      </w:rPr>
    </w:pPr>
  </w:p>
  <w:p w:rsidR="0033188C" w:rsidRPr="005242D5" w:rsidRDefault="0033188C" w:rsidP="005242D5">
    <w:pPr>
      <w:jc w:val="center"/>
      <w:rPr>
        <w:rFonts w:ascii="Calibri" w:hAnsi="Calibri" w:cs="Calibri"/>
        <w:b/>
        <w:sz w:val="22"/>
        <w:szCs w:val="22"/>
      </w:rPr>
    </w:pPr>
    <w:r w:rsidRPr="005242D5">
      <w:rPr>
        <w:rFonts w:ascii="Calibri" w:hAnsi="Calibri" w:cs="Calibri"/>
        <w:b/>
        <w:sz w:val="22"/>
        <w:szCs w:val="22"/>
      </w:rPr>
      <w:t>T</w:t>
    </w:r>
    <w:r>
      <w:rPr>
        <w:rFonts w:ascii="Calibri" w:hAnsi="Calibri" w:cs="Calibri"/>
        <w:b/>
        <w:sz w:val="22"/>
        <w:szCs w:val="22"/>
      </w:rPr>
      <w:t>hursday</w:t>
    </w:r>
    <w:r w:rsidRPr="005242D5">
      <w:rPr>
        <w:rFonts w:ascii="Calibri" w:hAnsi="Calibri" w:cs="Calibri"/>
        <w:b/>
        <w:sz w:val="22"/>
        <w:szCs w:val="22"/>
      </w:rPr>
      <w:t xml:space="preserve">, </w:t>
    </w:r>
    <w:r>
      <w:rPr>
        <w:rFonts w:ascii="Calibri" w:hAnsi="Calibri" w:cs="Calibri"/>
        <w:b/>
        <w:sz w:val="22"/>
        <w:szCs w:val="22"/>
      </w:rPr>
      <w:t>November 20, 2014</w:t>
    </w:r>
  </w:p>
  <w:p w:rsidR="0033188C" w:rsidRPr="005242D5" w:rsidRDefault="0033188C" w:rsidP="00535CCD">
    <w:pPr>
      <w:jc w:val="center"/>
      <w:rPr>
        <w:rFonts w:ascii="Calibri" w:hAnsi="Calibri" w:cs="Calibri"/>
        <w:b/>
        <w:sz w:val="22"/>
        <w:szCs w:val="22"/>
      </w:rPr>
    </w:pPr>
    <w:r>
      <w:rPr>
        <w:rFonts w:ascii="Calibri" w:hAnsi="Calibri" w:cs="Calibri"/>
        <w:b/>
        <w:sz w:val="22"/>
        <w:szCs w:val="22"/>
      </w:rPr>
      <w:t>5:15-6:55 P</w:t>
    </w:r>
    <w:r w:rsidRPr="005242D5">
      <w:rPr>
        <w:rFonts w:ascii="Calibri" w:hAnsi="Calibri" w:cs="Calibri"/>
        <w:b/>
        <w:sz w:val="22"/>
        <w:szCs w:val="22"/>
      </w:rPr>
      <w:t>M</w:t>
    </w:r>
  </w:p>
  <w:p w:rsidR="0033188C" w:rsidRDefault="0033188C" w:rsidP="00C56A58">
    <w:pPr>
      <w:jc w:val="center"/>
    </w:pPr>
    <w:r>
      <w:rPr>
        <w:rFonts w:ascii="Calibri" w:hAnsi="Calibri" w:cs="Calibri"/>
        <w:b/>
        <w:sz w:val="22"/>
        <w:szCs w:val="22"/>
      </w:rPr>
      <w:t xml:space="preserve">United Human Services Conference Room 3225 Hospital Drive, Suite 101, Juneau, AK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8C" w:rsidRDefault="003318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09921"/>
  </w:hdrShapeDefaults>
  <w:footnotePr>
    <w:footnote w:id="-1"/>
    <w:footnote w:id="0"/>
  </w:footnotePr>
  <w:endnotePr>
    <w:endnote w:id="-1"/>
    <w:endnote w:id="0"/>
  </w:endnotePr>
  <w:compat/>
  <w:rsids>
    <w:rsidRoot w:val="00477B43"/>
    <w:rsid w:val="0000413B"/>
    <w:rsid w:val="000047EF"/>
    <w:rsid w:val="000223ED"/>
    <w:rsid w:val="00023DE1"/>
    <w:rsid w:val="00036C09"/>
    <w:rsid w:val="000379BE"/>
    <w:rsid w:val="00040362"/>
    <w:rsid w:val="00040B32"/>
    <w:rsid w:val="00041835"/>
    <w:rsid w:val="00046F88"/>
    <w:rsid w:val="00053747"/>
    <w:rsid w:val="00064E88"/>
    <w:rsid w:val="000654DA"/>
    <w:rsid w:val="00067700"/>
    <w:rsid w:val="000714E6"/>
    <w:rsid w:val="00071650"/>
    <w:rsid w:val="00074A8D"/>
    <w:rsid w:val="000846A8"/>
    <w:rsid w:val="00084F16"/>
    <w:rsid w:val="00094EE8"/>
    <w:rsid w:val="00097586"/>
    <w:rsid w:val="000A5328"/>
    <w:rsid w:val="000A789A"/>
    <w:rsid w:val="000B1956"/>
    <w:rsid w:val="000B2853"/>
    <w:rsid w:val="000B6F59"/>
    <w:rsid w:val="000B6F7A"/>
    <w:rsid w:val="000C10B6"/>
    <w:rsid w:val="000D001D"/>
    <w:rsid w:val="000D04E6"/>
    <w:rsid w:val="000D0BC4"/>
    <w:rsid w:val="000D30F1"/>
    <w:rsid w:val="000D4A21"/>
    <w:rsid w:val="000E5A32"/>
    <w:rsid w:val="000F186A"/>
    <w:rsid w:val="00102AF9"/>
    <w:rsid w:val="00102C2F"/>
    <w:rsid w:val="001113BA"/>
    <w:rsid w:val="00111463"/>
    <w:rsid w:val="00113691"/>
    <w:rsid w:val="00120C28"/>
    <w:rsid w:val="00123821"/>
    <w:rsid w:val="00126082"/>
    <w:rsid w:val="00140CEA"/>
    <w:rsid w:val="001440BD"/>
    <w:rsid w:val="001505DE"/>
    <w:rsid w:val="001520D3"/>
    <w:rsid w:val="00157712"/>
    <w:rsid w:val="0015781C"/>
    <w:rsid w:val="00157B16"/>
    <w:rsid w:val="00160E93"/>
    <w:rsid w:val="00163075"/>
    <w:rsid w:val="00164717"/>
    <w:rsid w:val="0017032B"/>
    <w:rsid w:val="00176FE7"/>
    <w:rsid w:val="00182E07"/>
    <w:rsid w:val="00187A07"/>
    <w:rsid w:val="0019100E"/>
    <w:rsid w:val="0019131D"/>
    <w:rsid w:val="00193FA1"/>
    <w:rsid w:val="001966E7"/>
    <w:rsid w:val="001979E3"/>
    <w:rsid w:val="001A3F53"/>
    <w:rsid w:val="001A4E3F"/>
    <w:rsid w:val="001A6696"/>
    <w:rsid w:val="001B2C63"/>
    <w:rsid w:val="001C09C4"/>
    <w:rsid w:val="001C155F"/>
    <w:rsid w:val="001C2A11"/>
    <w:rsid w:val="001C741A"/>
    <w:rsid w:val="001D2473"/>
    <w:rsid w:val="001D2786"/>
    <w:rsid w:val="001D3D0E"/>
    <w:rsid w:val="001D4005"/>
    <w:rsid w:val="001D6DA0"/>
    <w:rsid w:val="001E1FBA"/>
    <w:rsid w:val="001E53EA"/>
    <w:rsid w:val="001E73CC"/>
    <w:rsid w:val="001F4978"/>
    <w:rsid w:val="001F6488"/>
    <w:rsid w:val="001F6708"/>
    <w:rsid w:val="001F71B7"/>
    <w:rsid w:val="00201D39"/>
    <w:rsid w:val="00206F44"/>
    <w:rsid w:val="00212391"/>
    <w:rsid w:val="00215B20"/>
    <w:rsid w:val="00221D86"/>
    <w:rsid w:val="00223D5A"/>
    <w:rsid w:val="00230AEE"/>
    <w:rsid w:val="00236AE1"/>
    <w:rsid w:val="00240E82"/>
    <w:rsid w:val="00241E52"/>
    <w:rsid w:val="00250114"/>
    <w:rsid w:val="00252832"/>
    <w:rsid w:val="00253094"/>
    <w:rsid w:val="00254C03"/>
    <w:rsid w:val="00254D5C"/>
    <w:rsid w:val="002562BA"/>
    <w:rsid w:val="0026003E"/>
    <w:rsid w:val="00260241"/>
    <w:rsid w:val="002622CD"/>
    <w:rsid w:val="00266E8B"/>
    <w:rsid w:val="00267021"/>
    <w:rsid w:val="002677CB"/>
    <w:rsid w:val="002703DE"/>
    <w:rsid w:val="00290BF6"/>
    <w:rsid w:val="00291B5D"/>
    <w:rsid w:val="002942B8"/>
    <w:rsid w:val="002961A5"/>
    <w:rsid w:val="002A2505"/>
    <w:rsid w:val="002A4411"/>
    <w:rsid w:val="002B619A"/>
    <w:rsid w:val="002C1465"/>
    <w:rsid w:val="002C4886"/>
    <w:rsid w:val="002C7C04"/>
    <w:rsid w:val="002D197F"/>
    <w:rsid w:val="002D359E"/>
    <w:rsid w:val="002D5581"/>
    <w:rsid w:val="002D5AAC"/>
    <w:rsid w:val="002D5E8C"/>
    <w:rsid w:val="002D7998"/>
    <w:rsid w:val="002E0526"/>
    <w:rsid w:val="002E16BC"/>
    <w:rsid w:val="002E6043"/>
    <w:rsid w:val="002E740F"/>
    <w:rsid w:val="002E763A"/>
    <w:rsid w:val="002F08ED"/>
    <w:rsid w:val="002F1838"/>
    <w:rsid w:val="002F22FA"/>
    <w:rsid w:val="0030300B"/>
    <w:rsid w:val="00305CCF"/>
    <w:rsid w:val="00306887"/>
    <w:rsid w:val="00306B7F"/>
    <w:rsid w:val="00310ABF"/>
    <w:rsid w:val="0031241D"/>
    <w:rsid w:val="0031313E"/>
    <w:rsid w:val="00322B64"/>
    <w:rsid w:val="00324FD4"/>
    <w:rsid w:val="0033188C"/>
    <w:rsid w:val="00342ABC"/>
    <w:rsid w:val="00346E09"/>
    <w:rsid w:val="003472D3"/>
    <w:rsid w:val="00347CD6"/>
    <w:rsid w:val="00351774"/>
    <w:rsid w:val="00352AE4"/>
    <w:rsid w:val="003534CC"/>
    <w:rsid w:val="00353B27"/>
    <w:rsid w:val="0036011A"/>
    <w:rsid w:val="00363159"/>
    <w:rsid w:val="00363E24"/>
    <w:rsid w:val="003670C2"/>
    <w:rsid w:val="0037052E"/>
    <w:rsid w:val="00370CA4"/>
    <w:rsid w:val="00371203"/>
    <w:rsid w:val="003728B3"/>
    <w:rsid w:val="003767C1"/>
    <w:rsid w:val="003816AF"/>
    <w:rsid w:val="00382137"/>
    <w:rsid w:val="00384611"/>
    <w:rsid w:val="00384CCA"/>
    <w:rsid w:val="00387D11"/>
    <w:rsid w:val="00392C62"/>
    <w:rsid w:val="00395AD1"/>
    <w:rsid w:val="00395B06"/>
    <w:rsid w:val="003963CD"/>
    <w:rsid w:val="00397BDB"/>
    <w:rsid w:val="003A2660"/>
    <w:rsid w:val="003A4574"/>
    <w:rsid w:val="003A6728"/>
    <w:rsid w:val="003B03D2"/>
    <w:rsid w:val="003B1104"/>
    <w:rsid w:val="003B1E24"/>
    <w:rsid w:val="003B305E"/>
    <w:rsid w:val="003B504F"/>
    <w:rsid w:val="003B62BE"/>
    <w:rsid w:val="003B7A03"/>
    <w:rsid w:val="003C7700"/>
    <w:rsid w:val="003C7FE8"/>
    <w:rsid w:val="003D252A"/>
    <w:rsid w:val="003D3609"/>
    <w:rsid w:val="003E0C1F"/>
    <w:rsid w:val="003E7051"/>
    <w:rsid w:val="003F3734"/>
    <w:rsid w:val="003F6536"/>
    <w:rsid w:val="003F6D92"/>
    <w:rsid w:val="004000B4"/>
    <w:rsid w:val="0040118C"/>
    <w:rsid w:val="004058E9"/>
    <w:rsid w:val="0041287B"/>
    <w:rsid w:val="00413E9C"/>
    <w:rsid w:val="004201E1"/>
    <w:rsid w:val="0042182F"/>
    <w:rsid w:val="00421858"/>
    <w:rsid w:val="00425D8B"/>
    <w:rsid w:val="00426522"/>
    <w:rsid w:val="00444F86"/>
    <w:rsid w:val="00446288"/>
    <w:rsid w:val="004542CC"/>
    <w:rsid w:val="00455622"/>
    <w:rsid w:val="004562B9"/>
    <w:rsid w:val="0046483D"/>
    <w:rsid w:val="004710D2"/>
    <w:rsid w:val="00471122"/>
    <w:rsid w:val="004716F0"/>
    <w:rsid w:val="00471FEB"/>
    <w:rsid w:val="00473ADD"/>
    <w:rsid w:val="00475393"/>
    <w:rsid w:val="00477B43"/>
    <w:rsid w:val="004840AC"/>
    <w:rsid w:val="00484EA6"/>
    <w:rsid w:val="00485092"/>
    <w:rsid w:val="00490E15"/>
    <w:rsid w:val="004926C2"/>
    <w:rsid w:val="004939BC"/>
    <w:rsid w:val="004971C7"/>
    <w:rsid w:val="004A4484"/>
    <w:rsid w:val="004A5949"/>
    <w:rsid w:val="004A5C7B"/>
    <w:rsid w:val="004A7167"/>
    <w:rsid w:val="004A7DE0"/>
    <w:rsid w:val="004B0226"/>
    <w:rsid w:val="004B2C77"/>
    <w:rsid w:val="004B46A3"/>
    <w:rsid w:val="004B6102"/>
    <w:rsid w:val="004C1052"/>
    <w:rsid w:val="004C47FA"/>
    <w:rsid w:val="004C5958"/>
    <w:rsid w:val="004C6537"/>
    <w:rsid w:val="004C7D4E"/>
    <w:rsid w:val="004D1F3E"/>
    <w:rsid w:val="004D2285"/>
    <w:rsid w:val="004D2326"/>
    <w:rsid w:val="004D7306"/>
    <w:rsid w:val="004E3F88"/>
    <w:rsid w:val="004E4693"/>
    <w:rsid w:val="004E4924"/>
    <w:rsid w:val="004E6F71"/>
    <w:rsid w:val="004F220A"/>
    <w:rsid w:val="004F33B9"/>
    <w:rsid w:val="00500CB4"/>
    <w:rsid w:val="0050324D"/>
    <w:rsid w:val="00503A6C"/>
    <w:rsid w:val="005077CD"/>
    <w:rsid w:val="00510707"/>
    <w:rsid w:val="005125E6"/>
    <w:rsid w:val="00512E5F"/>
    <w:rsid w:val="005242D5"/>
    <w:rsid w:val="00531A93"/>
    <w:rsid w:val="00533757"/>
    <w:rsid w:val="00535CCD"/>
    <w:rsid w:val="00540844"/>
    <w:rsid w:val="0054762E"/>
    <w:rsid w:val="00550369"/>
    <w:rsid w:val="005504FE"/>
    <w:rsid w:val="005557D8"/>
    <w:rsid w:val="005572E0"/>
    <w:rsid w:val="00563A77"/>
    <w:rsid w:val="0056464C"/>
    <w:rsid w:val="005666F5"/>
    <w:rsid w:val="0056698A"/>
    <w:rsid w:val="00571BF8"/>
    <w:rsid w:val="00571C9C"/>
    <w:rsid w:val="00572277"/>
    <w:rsid w:val="00572427"/>
    <w:rsid w:val="00580A4E"/>
    <w:rsid w:val="005847E6"/>
    <w:rsid w:val="00584B23"/>
    <w:rsid w:val="00585B60"/>
    <w:rsid w:val="00586924"/>
    <w:rsid w:val="005911CA"/>
    <w:rsid w:val="005913C4"/>
    <w:rsid w:val="0059552E"/>
    <w:rsid w:val="005958CE"/>
    <w:rsid w:val="005A04A3"/>
    <w:rsid w:val="005A093F"/>
    <w:rsid w:val="005A5630"/>
    <w:rsid w:val="005B14F9"/>
    <w:rsid w:val="005B59B8"/>
    <w:rsid w:val="005C7729"/>
    <w:rsid w:val="005D4006"/>
    <w:rsid w:val="005D4306"/>
    <w:rsid w:val="005D4CC0"/>
    <w:rsid w:val="005D610E"/>
    <w:rsid w:val="005E049F"/>
    <w:rsid w:val="005E1B63"/>
    <w:rsid w:val="005E2498"/>
    <w:rsid w:val="005E404D"/>
    <w:rsid w:val="005E50F4"/>
    <w:rsid w:val="005E5673"/>
    <w:rsid w:val="005E5D3C"/>
    <w:rsid w:val="005F3D53"/>
    <w:rsid w:val="005F52B5"/>
    <w:rsid w:val="005F7079"/>
    <w:rsid w:val="006004E4"/>
    <w:rsid w:val="00600677"/>
    <w:rsid w:val="00604D5A"/>
    <w:rsid w:val="00605854"/>
    <w:rsid w:val="00606C8D"/>
    <w:rsid w:val="00611662"/>
    <w:rsid w:val="0061298A"/>
    <w:rsid w:val="006168E7"/>
    <w:rsid w:val="00630103"/>
    <w:rsid w:val="00630797"/>
    <w:rsid w:val="00630E0D"/>
    <w:rsid w:val="006335B9"/>
    <w:rsid w:val="00636604"/>
    <w:rsid w:val="00637B3A"/>
    <w:rsid w:val="00637E7A"/>
    <w:rsid w:val="00644D8D"/>
    <w:rsid w:val="0064796F"/>
    <w:rsid w:val="00647E47"/>
    <w:rsid w:val="0065350D"/>
    <w:rsid w:val="006544B4"/>
    <w:rsid w:val="00657E5C"/>
    <w:rsid w:val="00660BB6"/>
    <w:rsid w:val="00664EFE"/>
    <w:rsid w:val="00665B20"/>
    <w:rsid w:val="00666EBB"/>
    <w:rsid w:val="00667AA6"/>
    <w:rsid w:val="00670E99"/>
    <w:rsid w:val="00671AEA"/>
    <w:rsid w:val="006727AA"/>
    <w:rsid w:val="006752CD"/>
    <w:rsid w:val="00675EDB"/>
    <w:rsid w:val="006802BF"/>
    <w:rsid w:val="0068052D"/>
    <w:rsid w:val="006823E3"/>
    <w:rsid w:val="00686E86"/>
    <w:rsid w:val="00697562"/>
    <w:rsid w:val="006A2278"/>
    <w:rsid w:val="006A2570"/>
    <w:rsid w:val="006A4C4D"/>
    <w:rsid w:val="006B1B05"/>
    <w:rsid w:val="006B4E36"/>
    <w:rsid w:val="006B5F40"/>
    <w:rsid w:val="006B6644"/>
    <w:rsid w:val="006C0D01"/>
    <w:rsid w:val="006C1CFD"/>
    <w:rsid w:val="006C635D"/>
    <w:rsid w:val="006D2842"/>
    <w:rsid w:val="006D404B"/>
    <w:rsid w:val="006D5574"/>
    <w:rsid w:val="006D6E2B"/>
    <w:rsid w:val="006E3756"/>
    <w:rsid w:val="006E5C72"/>
    <w:rsid w:val="006E662A"/>
    <w:rsid w:val="006F0287"/>
    <w:rsid w:val="006F2702"/>
    <w:rsid w:val="006F3692"/>
    <w:rsid w:val="0070456A"/>
    <w:rsid w:val="00704812"/>
    <w:rsid w:val="00705BF0"/>
    <w:rsid w:val="00712F4F"/>
    <w:rsid w:val="0072097D"/>
    <w:rsid w:val="007209A6"/>
    <w:rsid w:val="00721A3A"/>
    <w:rsid w:val="00723217"/>
    <w:rsid w:val="0072409B"/>
    <w:rsid w:val="0072493C"/>
    <w:rsid w:val="00732743"/>
    <w:rsid w:val="00735ADA"/>
    <w:rsid w:val="0075146A"/>
    <w:rsid w:val="007514F1"/>
    <w:rsid w:val="007569E4"/>
    <w:rsid w:val="00756D94"/>
    <w:rsid w:val="00760988"/>
    <w:rsid w:val="00762A77"/>
    <w:rsid w:val="00763F50"/>
    <w:rsid w:val="007677D8"/>
    <w:rsid w:val="0077377A"/>
    <w:rsid w:val="00776C93"/>
    <w:rsid w:val="007815C4"/>
    <w:rsid w:val="00782BFC"/>
    <w:rsid w:val="00790DFB"/>
    <w:rsid w:val="00794E59"/>
    <w:rsid w:val="00795735"/>
    <w:rsid w:val="00796338"/>
    <w:rsid w:val="007A014D"/>
    <w:rsid w:val="007A2880"/>
    <w:rsid w:val="007A466A"/>
    <w:rsid w:val="007A5086"/>
    <w:rsid w:val="007B25CA"/>
    <w:rsid w:val="007C2D66"/>
    <w:rsid w:val="007D04B4"/>
    <w:rsid w:val="007D15AD"/>
    <w:rsid w:val="007D2009"/>
    <w:rsid w:val="007D56D1"/>
    <w:rsid w:val="007D5AA4"/>
    <w:rsid w:val="007E1772"/>
    <w:rsid w:val="007E1EF3"/>
    <w:rsid w:val="007E4DB1"/>
    <w:rsid w:val="007E73B2"/>
    <w:rsid w:val="007E7C6E"/>
    <w:rsid w:val="007F0ECF"/>
    <w:rsid w:val="007F12FD"/>
    <w:rsid w:val="007F49E3"/>
    <w:rsid w:val="007F606E"/>
    <w:rsid w:val="00802DD4"/>
    <w:rsid w:val="0080520A"/>
    <w:rsid w:val="008053C8"/>
    <w:rsid w:val="00814FB6"/>
    <w:rsid w:val="00815705"/>
    <w:rsid w:val="00817762"/>
    <w:rsid w:val="00822A2F"/>
    <w:rsid w:val="00824F57"/>
    <w:rsid w:val="008377DD"/>
    <w:rsid w:val="00843D6F"/>
    <w:rsid w:val="00851ADE"/>
    <w:rsid w:val="00853B32"/>
    <w:rsid w:val="0085515B"/>
    <w:rsid w:val="0086029D"/>
    <w:rsid w:val="00864E2B"/>
    <w:rsid w:val="008701D5"/>
    <w:rsid w:val="008738AB"/>
    <w:rsid w:val="00876151"/>
    <w:rsid w:val="0087752C"/>
    <w:rsid w:val="0088043E"/>
    <w:rsid w:val="00881B1E"/>
    <w:rsid w:val="008870FB"/>
    <w:rsid w:val="0088710B"/>
    <w:rsid w:val="00892A96"/>
    <w:rsid w:val="00892EC1"/>
    <w:rsid w:val="0089419C"/>
    <w:rsid w:val="008963C1"/>
    <w:rsid w:val="008A0154"/>
    <w:rsid w:val="008A1BBA"/>
    <w:rsid w:val="008A744A"/>
    <w:rsid w:val="008B05AC"/>
    <w:rsid w:val="008B0B58"/>
    <w:rsid w:val="008B28AA"/>
    <w:rsid w:val="008B592A"/>
    <w:rsid w:val="008B6F3A"/>
    <w:rsid w:val="008C0319"/>
    <w:rsid w:val="008C08CF"/>
    <w:rsid w:val="008C3D11"/>
    <w:rsid w:val="008E1C40"/>
    <w:rsid w:val="008E49B0"/>
    <w:rsid w:val="008E50C8"/>
    <w:rsid w:val="008E52D4"/>
    <w:rsid w:val="008F326B"/>
    <w:rsid w:val="00904ECB"/>
    <w:rsid w:val="00911B33"/>
    <w:rsid w:val="00913B6D"/>
    <w:rsid w:val="0091455C"/>
    <w:rsid w:val="0091779B"/>
    <w:rsid w:val="009328E7"/>
    <w:rsid w:val="00934CED"/>
    <w:rsid w:val="00934E46"/>
    <w:rsid w:val="009366FA"/>
    <w:rsid w:val="009370BD"/>
    <w:rsid w:val="00951C05"/>
    <w:rsid w:val="009570E8"/>
    <w:rsid w:val="00961B5D"/>
    <w:rsid w:val="00963272"/>
    <w:rsid w:val="00964C39"/>
    <w:rsid w:val="009652E0"/>
    <w:rsid w:val="0096578A"/>
    <w:rsid w:val="00970E4C"/>
    <w:rsid w:val="00980B66"/>
    <w:rsid w:val="009844E2"/>
    <w:rsid w:val="00984C91"/>
    <w:rsid w:val="00986EBB"/>
    <w:rsid w:val="009914EC"/>
    <w:rsid w:val="009928CC"/>
    <w:rsid w:val="00993CB9"/>
    <w:rsid w:val="009944FB"/>
    <w:rsid w:val="009A1CC0"/>
    <w:rsid w:val="009A4065"/>
    <w:rsid w:val="009A5B72"/>
    <w:rsid w:val="009B3EDC"/>
    <w:rsid w:val="009B48C1"/>
    <w:rsid w:val="009B4BE2"/>
    <w:rsid w:val="009C5FEB"/>
    <w:rsid w:val="009C7D65"/>
    <w:rsid w:val="009D332A"/>
    <w:rsid w:val="009D651A"/>
    <w:rsid w:val="009E1CBD"/>
    <w:rsid w:val="009E3CB7"/>
    <w:rsid w:val="009F524E"/>
    <w:rsid w:val="009F56B9"/>
    <w:rsid w:val="009F5BB1"/>
    <w:rsid w:val="009F61A9"/>
    <w:rsid w:val="00A01BF2"/>
    <w:rsid w:val="00A03E32"/>
    <w:rsid w:val="00A04350"/>
    <w:rsid w:val="00A12D34"/>
    <w:rsid w:val="00A133D6"/>
    <w:rsid w:val="00A148BB"/>
    <w:rsid w:val="00A16675"/>
    <w:rsid w:val="00A21148"/>
    <w:rsid w:val="00A30DC6"/>
    <w:rsid w:val="00A31B7F"/>
    <w:rsid w:val="00A362F3"/>
    <w:rsid w:val="00A369F8"/>
    <w:rsid w:val="00A417BD"/>
    <w:rsid w:val="00A43066"/>
    <w:rsid w:val="00A4460C"/>
    <w:rsid w:val="00A474EE"/>
    <w:rsid w:val="00A52AAA"/>
    <w:rsid w:val="00A57836"/>
    <w:rsid w:val="00A634EF"/>
    <w:rsid w:val="00A63D6C"/>
    <w:rsid w:val="00A65DB1"/>
    <w:rsid w:val="00A6767F"/>
    <w:rsid w:val="00A67FA5"/>
    <w:rsid w:val="00A7167D"/>
    <w:rsid w:val="00A72DA5"/>
    <w:rsid w:val="00A73CBD"/>
    <w:rsid w:val="00A7544A"/>
    <w:rsid w:val="00A77FAD"/>
    <w:rsid w:val="00A878DD"/>
    <w:rsid w:val="00A91F19"/>
    <w:rsid w:val="00A92F85"/>
    <w:rsid w:val="00A942E2"/>
    <w:rsid w:val="00AA0357"/>
    <w:rsid w:val="00AA3294"/>
    <w:rsid w:val="00AB3B44"/>
    <w:rsid w:val="00AB586E"/>
    <w:rsid w:val="00AB5879"/>
    <w:rsid w:val="00AB612C"/>
    <w:rsid w:val="00AB74B4"/>
    <w:rsid w:val="00AB7B6C"/>
    <w:rsid w:val="00AC7AB7"/>
    <w:rsid w:val="00AE3EA8"/>
    <w:rsid w:val="00AF3B64"/>
    <w:rsid w:val="00AF4937"/>
    <w:rsid w:val="00B005BB"/>
    <w:rsid w:val="00B02852"/>
    <w:rsid w:val="00B10C7E"/>
    <w:rsid w:val="00B130A0"/>
    <w:rsid w:val="00B159DA"/>
    <w:rsid w:val="00B20A21"/>
    <w:rsid w:val="00B250B5"/>
    <w:rsid w:val="00B253D5"/>
    <w:rsid w:val="00B309BB"/>
    <w:rsid w:val="00B35351"/>
    <w:rsid w:val="00B51393"/>
    <w:rsid w:val="00B51E52"/>
    <w:rsid w:val="00B51F1E"/>
    <w:rsid w:val="00B526BD"/>
    <w:rsid w:val="00B53C85"/>
    <w:rsid w:val="00B608D4"/>
    <w:rsid w:val="00B60F40"/>
    <w:rsid w:val="00B61FB5"/>
    <w:rsid w:val="00B6437A"/>
    <w:rsid w:val="00B71FE4"/>
    <w:rsid w:val="00B74DFC"/>
    <w:rsid w:val="00B82850"/>
    <w:rsid w:val="00BA1197"/>
    <w:rsid w:val="00BA24D8"/>
    <w:rsid w:val="00BA664D"/>
    <w:rsid w:val="00BC1909"/>
    <w:rsid w:val="00BC7993"/>
    <w:rsid w:val="00BD40AD"/>
    <w:rsid w:val="00BE2D30"/>
    <w:rsid w:val="00BE5FA9"/>
    <w:rsid w:val="00BF0029"/>
    <w:rsid w:val="00BF4A6D"/>
    <w:rsid w:val="00BF4C5A"/>
    <w:rsid w:val="00C0172D"/>
    <w:rsid w:val="00C02618"/>
    <w:rsid w:val="00C047F3"/>
    <w:rsid w:val="00C101ED"/>
    <w:rsid w:val="00C1125B"/>
    <w:rsid w:val="00C11B8C"/>
    <w:rsid w:val="00C164F1"/>
    <w:rsid w:val="00C20465"/>
    <w:rsid w:val="00C22C07"/>
    <w:rsid w:val="00C23AF0"/>
    <w:rsid w:val="00C27DBB"/>
    <w:rsid w:val="00C33A2C"/>
    <w:rsid w:val="00C33C29"/>
    <w:rsid w:val="00C423C2"/>
    <w:rsid w:val="00C43B4B"/>
    <w:rsid w:val="00C56A58"/>
    <w:rsid w:val="00C56F30"/>
    <w:rsid w:val="00C56F7A"/>
    <w:rsid w:val="00C602C3"/>
    <w:rsid w:val="00C6059D"/>
    <w:rsid w:val="00C6108A"/>
    <w:rsid w:val="00C63581"/>
    <w:rsid w:val="00C64799"/>
    <w:rsid w:val="00C7024D"/>
    <w:rsid w:val="00C73BEC"/>
    <w:rsid w:val="00C76D98"/>
    <w:rsid w:val="00C77FBB"/>
    <w:rsid w:val="00C865F8"/>
    <w:rsid w:val="00C868F6"/>
    <w:rsid w:val="00C90DEB"/>
    <w:rsid w:val="00C92F4F"/>
    <w:rsid w:val="00C94B1A"/>
    <w:rsid w:val="00C957BA"/>
    <w:rsid w:val="00C9583E"/>
    <w:rsid w:val="00C97B20"/>
    <w:rsid w:val="00CA318C"/>
    <w:rsid w:val="00CA324B"/>
    <w:rsid w:val="00CA5244"/>
    <w:rsid w:val="00CA5E13"/>
    <w:rsid w:val="00CB5F17"/>
    <w:rsid w:val="00CB6CDD"/>
    <w:rsid w:val="00CC14B3"/>
    <w:rsid w:val="00CC3B30"/>
    <w:rsid w:val="00CC44BF"/>
    <w:rsid w:val="00CC6E9F"/>
    <w:rsid w:val="00CD28E8"/>
    <w:rsid w:val="00CD34AE"/>
    <w:rsid w:val="00CD39C9"/>
    <w:rsid w:val="00CD3DCF"/>
    <w:rsid w:val="00CD5607"/>
    <w:rsid w:val="00CD7906"/>
    <w:rsid w:val="00CE0C90"/>
    <w:rsid w:val="00CE73BC"/>
    <w:rsid w:val="00CF3EAA"/>
    <w:rsid w:val="00CF4679"/>
    <w:rsid w:val="00CF4C83"/>
    <w:rsid w:val="00CF4EC7"/>
    <w:rsid w:val="00CF4EF2"/>
    <w:rsid w:val="00D0086C"/>
    <w:rsid w:val="00D00ABF"/>
    <w:rsid w:val="00D01B02"/>
    <w:rsid w:val="00D031C0"/>
    <w:rsid w:val="00D1451F"/>
    <w:rsid w:val="00D21134"/>
    <w:rsid w:val="00D237E4"/>
    <w:rsid w:val="00D321F7"/>
    <w:rsid w:val="00D3479F"/>
    <w:rsid w:val="00D42528"/>
    <w:rsid w:val="00D45150"/>
    <w:rsid w:val="00D508D2"/>
    <w:rsid w:val="00D54E62"/>
    <w:rsid w:val="00D553A5"/>
    <w:rsid w:val="00D60A85"/>
    <w:rsid w:val="00D63B1E"/>
    <w:rsid w:val="00D65A04"/>
    <w:rsid w:val="00D74196"/>
    <w:rsid w:val="00D80535"/>
    <w:rsid w:val="00D902AB"/>
    <w:rsid w:val="00D93134"/>
    <w:rsid w:val="00D936D8"/>
    <w:rsid w:val="00D93740"/>
    <w:rsid w:val="00D94AA4"/>
    <w:rsid w:val="00DA0A76"/>
    <w:rsid w:val="00DA12D8"/>
    <w:rsid w:val="00DA2638"/>
    <w:rsid w:val="00DA2EDD"/>
    <w:rsid w:val="00DA64B3"/>
    <w:rsid w:val="00DB26AD"/>
    <w:rsid w:val="00DB4FE0"/>
    <w:rsid w:val="00DB7605"/>
    <w:rsid w:val="00DC06BB"/>
    <w:rsid w:val="00DC0CEF"/>
    <w:rsid w:val="00DC1F9F"/>
    <w:rsid w:val="00DC2CAA"/>
    <w:rsid w:val="00DC32DC"/>
    <w:rsid w:val="00DC37CD"/>
    <w:rsid w:val="00DC41D2"/>
    <w:rsid w:val="00DD2E28"/>
    <w:rsid w:val="00DD3817"/>
    <w:rsid w:val="00DE23EE"/>
    <w:rsid w:val="00DE295A"/>
    <w:rsid w:val="00DE3332"/>
    <w:rsid w:val="00DE3510"/>
    <w:rsid w:val="00DE571F"/>
    <w:rsid w:val="00DE6423"/>
    <w:rsid w:val="00DF1F86"/>
    <w:rsid w:val="00DF4E75"/>
    <w:rsid w:val="00E011ED"/>
    <w:rsid w:val="00E03065"/>
    <w:rsid w:val="00E119DD"/>
    <w:rsid w:val="00E11F66"/>
    <w:rsid w:val="00E144E7"/>
    <w:rsid w:val="00E2619F"/>
    <w:rsid w:val="00E30216"/>
    <w:rsid w:val="00E302C3"/>
    <w:rsid w:val="00E33A1E"/>
    <w:rsid w:val="00E35067"/>
    <w:rsid w:val="00E35403"/>
    <w:rsid w:val="00E3653E"/>
    <w:rsid w:val="00E36755"/>
    <w:rsid w:val="00E374E1"/>
    <w:rsid w:val="00E448D4"/>
    <w:rsid w:val="00E5336B"/>
    <w:rsid w:val="00E5547A"/>
    <w:rsid w:val="00E56318"/>
    <w:rsid w:val="00E60D55"/>
    <w:rsid w:val="00E6671A"/>
    <w:rsid w:val="00E719B7"/>
    <w:rsid w:val="00E71BCA"/>
    <w:rsid w:val="00E729F7"/>
    <w:rsid w:val="00E72F93"/>
    <w:rsid w:val="00E73F18"/>
    <w:rsid w:val="00E75A44"/>
    <w:rsid w:val="00E75CFA"/>
    <w:rsid w:val="00E80A21"/>
    <w:rsid w:val="00E85438"/>
    <w:rsid w:val="00E93285"/>
    <w:rsid w:val="00E95A12"/>
    <w:rsid w:val="00EA1F45"/>
    <w:rsid w:val="00EB0094"/>
    <w:rsid w:val="00EB027C"/>
    <w:rsid w:val="00EB311B"/>
    <w:rsid w:val="00EB46CC"/>
    <w:rsid w:val="00EB5FF4"/>
    <w:rsid w:val="00EB65DD"/>
    <w:rsid w:val="00EB7033"/>
    <w:rsid w:val="00EC23AE"/>
    <w:rsid w:val="00EC3D78"/>
    <w:rsid w:val="00EC4316"/>
    <w:rsid w:val="00EC478F"/>
    <w:rsid w:val="00EC76AB"/>
    <w:rsid w:val="00ED7B54"/>
    <w:rsid w:val="00EE1A57"/>
    <w:rsid w:val="00EE4F77"/>
    <w:rsid w:val="00F01EF2"/>
    <w:rsid w:val="00F0426C"/>
    <w:rsid w:val="00F04362"/>
    <w:rsid w:val="00F044B4"/>
    <w:rsid w:val="00F0532A"/>
    <w:rsid w:val="00F0592C"/>
    <w:rsid w:val="00F06690"/>
    <w:rsid w:val="00F06745"/>
    <w:rsid w:val="00F06FF9"/>
    <w:rsid w:val="00F1012E"/>
    <w:rsid w:val="00F10CB5"/>
    <w:rsid w:val="00F124F7"/>
    <w:rsid w:val="00F13856"/>
    <w:rsid w:val="00F158BE"/>
    <w:rsid w:val="00F15DD3"/>
    <w:rsid w:val="00F15E54"/>
    <w:rsid w:val="00F16464"/>
    <w:rsid w:val="00F204F0"/>
    <w:rsid w:val="00F21D4D"/>
    <w:rsid w:val="00F22441"/>
    <w:rsid w:val="00F24024"/>
    <w:rsid w:val="00F26C7B"/>
    <w:rsid w:val="00F2727D"/>
    <w:rsid w:val="00F35DE3"/>
    <w:rsid w:val="00F37AAF"/>
    <w:rsid w:val="00F41224"/>
    <w:rsid w:val="00F43072"/>
    <w:rsid w:val="00F44615"/>
    <w:rsid w:val="00F516C3"/>
    <w:rsid w:val="00F55D87"/>
    <w:rsid w:val="00F5730B"/>
    <w:rsid w:val="00F60160"/>
    <w:rsid w:val="00F64E46"/>
    <w:rsid w:val="00F708CE"/>
    <w:rsid w:val="00F70CC0"/>
    <w:rsid w:val="00F85B69"/>
    <w:rsid w:val="00F908B5"/>
    <w:rsid w:val="00FA6294"/>
    <w:rsid w:val="00FA7025"/>
    <w:rsid w:val="00FA77F1"/>
    <w:rsid w:val="00FB0E7E"/>
    <w:rsid w:val="00FB5673"/>
    <w:rsid w:val="00FB6A6E"/>
    <w:rsid w:val="00FC01B4"/>
    <w:rsid w:val="00FC3848"/>
    <w:rsid w:val="00FC3D20"/>
    <w:rsid w:val="00FC5B26"/>
    <w:rsid w:val="00FC6F2C"/>
    <w:rsid w:val="00FC7E67"/>
    <w:rsid w:val="00FD3C89"/>
    <w:rsid w:val="00FD5271"/>
    <w:rsid w:val="00FE2DAF"/>
    <w:rsid w:val="00FE3CAB"/>
    <w:rsid w:val="00FE6FBC"/>
    <w:rsid w:val="00FE7990"/>
    <w:rsid w:val="00FF29BA"/>
    <w:rsid w:val="00FF3D8D"/>
    <w:rsid w:val="00FF4E59"/>
    <w:rsid w:val="00FF5253"/>
    <w:rsid w:val="00FF6697"/>
    <w:rsid w:val="00FF7C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F166D-1C27-4AA9-BE87-A95653DF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1408</Words>
  <Characters>7743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2</cp:revision>
  <cp:lastPrinted>2014-06-30T23:36:00Z</cp:lastPrinted>
  <dcterms:created xsi:type="dcterms:W3CDTF">2014-12-15T20:30:00Z</dcterms:created>
  <dcterms:modified xsi:type="dcterms:W3CDTF">2014-12-15T20:30:00Z</dcterms:modified>
</cp:coreProperties>
</file>